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17A" w:rsidRDefault="00C3317A" w:rsidP="00732F05">
      <w:pPr>
        <w:jc w:val="center"/>
        <w:rPr>
          <w:sz w:val="28"/>
          <w:szCs w:val="28"/>
        </w:rPr>
      </w:pPr>
      <w:r>
        <w:rPr>
          <w:sz w:val="28"/>
          <w:szCs w:val="28"/>
        </w:rPr>
        <w:t xml:space="preserve">Kerkdienst </w:t>
      </w:r>
      <w:r w:rsidR="0070024E">
        <w:rPr>
          <w:sz w:val="28"/>
          <w:szCs w:val="28"/>
        </w:rPr>
        <w:t>in de serie ‘Anonieme personages in het evangelie naar Johannes’</w:t>
      </w:r>
      <w:r>
        <w:rPr>
          <w:sz w:val="28"/>
          <w:szCs w:val="28"/>
        </w:rPr>
        <w:t>, gehouden op Paasmorgen 21 april 2019 in de Hooglandse kerk. Voorganger: ds. Margreet Klokke</w:t>
      </w:r>
    </w:p>
    <w:p w:rsidR="00732F05" w:rsidRDefault="00732F05">
      <w:pPr>
        <w:rPr>
          <w:sz w:val="28"/>
          <w:szCs w:val="28"/>
        </w:rPr>
      </w:pPr>
    </w:p>
    <w:p w:rsidR="00732F05" w:rsidRDefault="00732F05" w:rsidP="00732F05">
      <w:pPr>
        <w:rPr>
          <w:sz w:val="28"/>
          <w:szCs w:val="28"/>
        </w:rPr>
        <w:sectPr w:rsidR="00732F05">
          <w:pgSz w:w="11906" w:h="16838"/>
          <w:pgMar w:top="1417" w:right="1417" w:bottom="1417" w:left="1417" w:header="708" w:footer="708" w:gutter="0"/>
          <w:cols w:space="708"/>
          <w:docGrid w:linePitch="360"/>
        </w:sectPr>
      </w:pPr>
    </w:p>
    <w:p w:rsidR="00732F05" w:rsidRDefault="00732F05" w:rsidP="00732F05">
      <w:pPr>
        <w:rPr>
          <w:sz w:val="28"/>
          <w:szCs w:val="28"/>
        </w:rPr>
      </w:pPr>
      <w:r>
        <w:rPr>
          <w:sz w:val="28"/>
          <w:szCs w:val="28"/>
        </w:rPr>
        <w:t>O God,</w:t>
      </w:r>
    </w:p>
    <w:p w:rsidR="00732F05" w:rsidRDefault="00732F05" w:rsidP="00732F05">
      <w:pPr>
        <w:rPr>
          <w:sz w:val="28"/>
          <w:szCs w:val="28"/>
        </w:rPr>
      </w:pPr>
      <w:r>
        <w:rPr>
          <w:sz w:val="28"/>
          <w:szCs w:val="28"/>
        </w:rPr>
        <w:t>Misschien zijn wij</w:t>
      </w:r>
    </w:p>
    <w:p w:rsidR="00732F05" w:rsidRDefault="00732F05" w:rsidP="00732F05">
      <w:pPr>
        <w:rPr>
          <w:sz w:val="28"/>
          <w:szCs w:val="28"/>
        </w:rPr>
      </w:pPr>
      <w:r>
        <w:rPr>
          <w:sz w:val="28"/>
          <w:szCs w:val="28"/>
        </w:rPr>
        <w:t>op deze Paasmorgen</w:t>
      </w:r>
    </w:p>
    <w:p w:rsidR="00732F05" w:rsidRDefault="00732F05" w:rsidP="00732F05">
      <w:pPr>
        <w:rPr>
          <w:sz w:val="28"/>
          <w:szCs w:val="28"/>
        </w:rPr>
      </w:pPr>
      <w:r>
        <w:rPr>
          <w:sz w:val="28"/>
          <w:szCs w:val="28"/>
        </w:rPr>
        <w:t xml:space="preserve">met de dood </w:t>
      </w:r>
    </w:p>
    <w:p w:rsidR="00732F05" w:rsidRDefault="00732F05" w:rsidP="00732F05">
      <w:pPr>
        <w:rPr>
          <w:sz w:val="28"/>
          <w:szCs w:val="28"/>
        </w:rPr>
      </w:pPr>
      <w:r>
        <w:rPr>
          <w:sz w:val="28"/>
          <w:szCs w:val="28"/>
        </w:rPr>
        <w:t>in ons hart</w:t>
      </w:r>
    </w:p>
    <w:p w:rsidR="00732F05" w:rsidRDefault="00732F05" w:rsidP="00732F05">
      <w:pPr>
        <w:rPr>
          <w:sz w:val="28"/>
          <w:szCs w:val="28"/>
        </w:rPr>
      </w:pPr>
      <w:r>
        <w:rPr>
          <w:sz w:val="28"/>
          <w:szCs w:val="28"/>
        </w:rPr>
        <w:t>naar uw huis gekomen -</w:t>
      </w:r>
    </w:p>
    <w:p w:rsidR="00732F05" w:rsidRDefault="00732F05" w:rsidP="00732F05">
      <w:pPr>
        <w:rPr>
          <w:sz w:val="28"/>
          <w:szCs w:val="28"/>
        </w:rPr>
      </w:pPr>
      <w:r>
        <w:rPr>
          <w:sz w:val="28"/>
          <w:szCs w:val="28"/>
        </w:rPr>
        <w:t>bewust</w:t>
      </w:r>
    </w:p>
    <w:p w:rsidR="00732F05" w:rsidRDefault="00732F05" w:rsidP="00732F05">
      <w:pPr>
        <w:rPr>
          <w:sz w:val="28"/>
          <w:szCs w:val="28"/>
        </w:rPr>
      </w:pPr>
      <w:r>
        <w:rPr>
          <w:sz w:val="28"/>
          <w:szCs w:val="28"/>
        </w:rPr>
        <w:t>van onze eigen</w:t>
      </w:r>
    </w:p>
    <w:p w:rsidR="00732F05" w:rsidRDefault="00732F05" w:rsidP="00732F05">
      <w:pPr>
        <w:rPr>
          <w:sz w:val="28"/>
          <w:szCs w:val="28"/>
        </w:rPr>
      </w:pPr>
      <w:r>
        <w:rPr>
          <w:sz w:val="28"/>
          <w:szCs w:val="28"/>
        </w:rPr>
        <w:t>sterfelijkheid</w:t>
      </w:r>
    </w:p>
    <w:p w:rsidR="00732F05" w:rsidRDefault="00732F05" w:rsidP="00732F05">
      <w:pPr>
        <w:rPr>
          <w:sz w:val="28"/>
          <w:szCs w:val="28"/>
        </w:rPr>
      </w:pPr>
      <w:r>
        <w:rPr>
          <w:sz w:val="28"/>
          <w:szCs w:val="28"/>
        </w:rPr>
        <w:t>denkend</w:t>
      </w:r>
    </w:p>
    <w:p w:rsidR="00732F05" w:rsidRDefault="00732F05" w:rsidP="00732F05">
      <w:pPr>
        <w:rPr>
          <w:sz w:val="28"/>
          <w:szCs w:val="28"/>
        </w:rPr>
      </w:pPr>
      <w:r>
        <w:rPr>
          <w:sz w:val="28"/>
          <w:szCs w:val="28"/>
        </w:rPr>
        <w:t>aan geliefden</w:t>
      </w:r>
    </w:p>
    <w:p w:rsidR="00732F05" w:rsidRDefault="00732F05" w:rsidP="00732F05">
      <w:pPr>
        <w:rPr>
          <w:sz w:val="28"/>
          <w:szCs w:val="28"/>
        </w:rPr>
      </w:pPr>
      <w:r>
        <w:rPr>
          <w:sz w:val="28"/>
          <w:szCs w:val="28"/>
        </w:rPr>
        <w:t>die we verloren</w:t>
      </w:r>
    </w:p>
    <w:p w:rsidR="00732F05" w:rsidRDefault="00732F05" w:rsidP="00732F05">
      <w:pPr>
        <w:rPr>
          <w:sz w:val="28"/>
          <w:szCs w:val="28"/>
        </w:rPr>
      </w:pPr>
      <w:r>
        <w:rPr>
          <w:sz w:val="28"/>
          <w:szCs w:val="28"/>
        </w:rPr>
        <w:t>en niet vergetend</w:t>
      </w:r>
    </w:p>
    <w:p w:rsidR="00732F05" w:rsidRDefault="00732F05" w:rsidP="00732F05">
      <w:pPr>
        <w:rPr>
          <w:sz w:val="28"/>
          <w:szCs w:val="28"/>
        </w:rPr>
      </w:pPr>
      <w:r>
        <w:rPr>
          <w:sz w:val="28"/>
          <w:szCs w:val="28"/>
        </w:rPr>
        <w:t>wie in de wereld</w:t>
      </w:r>
    </w:p>
    <w:p w:rsidR="00732F05" w:rsidRDefault="00732F05" w:rsidP="00732F05">
      <w:pPr>
        <w:rPr>
          <w:sz w:val="28"/>
          <w:szCs w:val="28"/>
        </w:rPr>
      </w:pPr>
      <w:r>
        <w:rPr>
          <w:sz w:val="28"/>
          <w:szCs w:val="28"/>
        </w:rPr>
        <w:t>om ons heen</w:t>
      </w:r>
    </w:p>
    <w:p w:rsidR="00732F05" w:rsidRDefault="00732F05" w:rsidP="00732F05">
      <w:pPr>
        <w:rPr>
          <w:sz w:val="28"/>
          <w:szCs w:val="28"/>
        </w:rPr>
      </w:pPr>
      <w:r>
        <w:rPr>
          <w:sz w:val="28"/>
          <w:szCs w:val="28"/>
        </w:rPr>
        <w:t>de dagen die komen</w:t>
      </w:r>
    </w:p>
    <w:p w:rsidR="00732F05" w:rsidRDefault="00732F05" w:rsidP="00732F05">
      <w:pPr>
        <w:rPr>
          <w:sz w:val="28"/>
          <w:szCs w:val="28"/>
        </w:rPr>
      </w:pPr>
      <w:r>
        <w:rPr>
          <w:sz w:val="28"/>
          <w:szCs w:val="28"/>
        </w:rPr>
        <w:t>met angst</w:t>
      </w:r>
      <w:r>
        <w:rPr>
          <w:sz w:val="28"/>
          <w:szCs w:val="28"/>
        </w:rPr>
        <w:t xml:space="preserve"> </w:t>
      </w:r>
      <w:r>
        <w:rPr>
          <w:sz w:val="28"/>
          <w:szCs w:val="28"/>
        </w:rPr>
        <w:t xml:space="preserve">tegemoet zien. </w:t>
      </w:r>
    </w:p>
    <w:p w:rsidR="00732F05" w:rsidRDefault="00732F05" w:rsidP="00732F05">
      <w:pPr>
        <w:rPr>
          <w:sz w:val="28"/>
          <w:szCs w:val="28"/>
        </w:rPr>
      </w:pPr>
      <w:r>
        <w:rPr>
          <w:sz w:val="28"/>
          <w:szCs w:val="28"/>
        </w:rPr>
        <w:t>En dan zijn wij hier</w:t>
      </w:r>
    </w:p>
    <w:p w:rsidR="00732F05" w:rsidRDefault="00732F05" w:rsidP="00732F05">
      <w:pPr>
        <w:rPr>
          <w:sz w:val="28"/>
          <w:szCs w:val="28"/>
        </w:rPr>
      </w:pPr>
      <w:r>
        <w:rPr>
          <w:sz w:val="28"/>
          <w:szCs w:val="28"/>
        </w:rPr>
        <w:t>en dan voelen wij ons</w:t>
      </w:r>
    </w:p>
    <w:p w:rsidR="00732F05" w:rsidRDefault="00732F05" w:rsidP="00732F05">
      <w:pPr>
        <w:rPr>
          <w:sz w:val="28"/>
          <w:szCs w:val="28"/>
        </w:rPr>
      </w:pPr>
      <w:r>
        <w:rPr>
          <w:sz w:val="28"/>
          <w:szCs w:val="28"/>
        </w:rPr>
        <w:t xml:space="preserve">ineens </w:t>
      </w:r>
      <w:r>
        <w:rPr>
          <w:sz w:val="28"/>
          <w:szCs w:val="28"/>
        </w:rPr>
        <w:t>als in een tuin</w:t>
      </w:r>
    </w:p>
    <w:p w:rsidR="00732F05" w:rsidRDefault="00732F05" w:rsidP="00732F05">
      <w:pPr>
        <w:rPr>
          <w:sz w:val="28"/>
          <w:szCs w:val="28"/>
        </w:rPr>
      </w:pPr>
      <w:r>
        <w:rPr>
          <w:sz w:val="28"/>
          <w:szCs w:val="28"/>
        </w:rPr>
        <w:t xml:space="preserve">waar alles </w:t>
      </w:r>
    </w:p>
    <w:p w:rsidR="00732F05" w:rsidRDefault="00732F05" w:rsidP="00732F05">
      <w:pPr>
        <w:rPr>
          <w:sz w:val="28"/>
          <w:szCs w:val="28"/>
        </w:rPr>
      </w:pPr>
      <w:r>
        <w:rPr>
          <w:sz w:val="28"/>
          <w:szCs w:val="28"/>
        </w:rPr>
        <w:t>dat ontluikt</w:t>
      </w:r>
    </w:p>
    <w:p w:rsidR="00732F05" w:rsidRDefault="00732F05" w:rsidP="00732F05">
      <w:pPr>
        <w:rPr>
          <w:sz w:val="28"/>
          <w:szCs w:val="28"/>
        </w:rPr>
      </w:pPr>
      <w:r>
        <w:rPr>
          <w:sz w:val="28"/>
          <w:szCs w:val="28"/>
        </w:rPr>
        <w:t>ons hoop geeft</w:t>
      </w:r>
    </w:p>
    <w:p w:rsidR="00732F05" w:rsidRDefault="00732F05" w:rsidP="00732F05">
      <w:pPr>
        <w:rPr>
          <w:sz w:val="28"/>
          <w:szCs w:val="28"/>
        </w:rPr>
      </w:pPr>
      <w:r>
        <w:rPr>
          <w:sz w:val="28"/>
          <w:szCs w:val="28"/>
        </w:rPr>
        <w:t xml:space="preserve">en nieuwe kracht. </w:t>
      </w:r>
    </w:p>
    <w:p w:rsidR="00732F05" w:rsidRDefault="00732F05" w:rsidP="00732F05">
      <w:pPr>
        <w:rPr>
          <w:sz w:val="28"/>
          <w:szCs w:val="28"/>
        </w:rPr>
      </w:pPr>
      <w:r>
        <w:rPr>
          <w:sz w:val="28"/>
          <w:szCs w:val="28"/>
        </w:rPr>
        <w:t>Is er dan</w:t>
      </w:r>
      <w:r>
        <w:rPr>
          <w:sz w:val="28"/>
          <w:szCs w:val="28"/>
        </w:rPr>
        <w:t xml:space="preserve"> </w:t>
      </w:r>
      <w:r>
        <w:rPr>
          <w:sz w:val="28"/>
          <w:szCs w:val="28"/>
        </w:rPr>
        <w:t>toch leven</w:t>
      </w:r>
    </w:p>
    <w:p w:rsidR="00732F05" w:rsidRDefault="00732F05" w:rsidP="00732F05">
      <w:pPr>
        <w:rPr>
          <w:sz w:val="28"/>
          <w:szCs w:val="28"/>
        </w:rPr>
      </w:pPr>
      <w:r>
        <w:rPr>
          <w:sz w:val="28"/>
          <w:szCs w:val="28"/>
        </w:rPr>
        <w:t>dwars door de dood</w:t>
      </w:r>
    </w:p>
    <w:p w:rsidR="00732F05" w:rsidRDefault="00732F05" w:rsidP="00732F05">
      <w:pPr>
        <w:rPr>
          <w:sz w:val="28"/>
          <w:szCs w:val="28"/>
        </w:rPr>
      </w:pPr>
      <w:r>
        <w:rPr>
          <w:sz w:val="28"/>
          <w:szCs w:val="28"/>
        </w:rPr>
        <w:t>in de verbondenheid</w:t>
      </w:r>
    </w:p>
    <w:p w:rsidR="00732F05" w:rsidRDefault="00732F05" w:rsidP="00732F05">
      <w:pPr>
        <w:rPr>
          <w:sz w:val="28"/>
          <w:szCs w:val="28"/>
        </w:rPr>
      </w:pPr>
      <w:r>
        <w:rPr>
          <w:sz w:val="28"/>
          <w:szCs w:val="28"/>
        </w:rPr>
        <w:t>met U?</w:t>
      </w:r>
    </w:p>
    <w:p w:rsidR="00732F05" w:rsidRDefault="00732F05" w:rsidP="00732F05">
      <w:pPr>
        <w:rPr>
          <w:sz w:val="28"/>
          <w:szCs w:val="28"/>
        </w:rPr>
      </w:pPr>
      <w:r>
        <w:rPr>
          <w:sz w:val="28"/>
          <w:szCs w:val="28"/>
        </w:rPr>
        <w:t>Wij bidden</w:t>
      </w:r>
    </w:p>
    <w:p w:rsidR="00732F05" w:rsidRDefault="00732F05" w:rsidP="00732F05">
      <w:pPr>
        <w:rPr>
          <w:sz w:val="28"/>
          <w:szCs w:val="28"/>
        </w:rPr>
      </w:pPr>
      <w:r>
        <w:rPr>
          <w:sz w:val="28"/>
          <w:szCs w:val="28"/>
        </w:rPr>
        <w:t>mogen wij daarop</w:t>
      </w:r>
    </w:p>
    <w:p w:rsidR="00732F05" w:rsidRDefault="00732F05" w:rsidP="00732F05">
      <w:pPr>
        <w:rPr>
          <w:sz w:val="28"/>
          <w:szCs w:val="28"/>
        </w:rPr>
      </w:pPr>
      <w:r>
        <w:rPr>
          <w:sz w:val="28"/>
          <w:szCs w:val="28"/>
        </w:rPr>
        <w:t>leren vertrouwen</w:t>
      </w:r>
    </w:p>
    <w:p w:rsidR="00732F05" w:rsidRDefault="00732F05" w:rsidP="00732F05">
      <w:pPr>
        <w:rPr>
          <w:sz w:val="28"/>
          <w:szCs w:val="28"/>
        </w:rPr>
      </w:pPr>
      <w:r>
        <w:rPr>
          <w:sz w:val="28"/>
          <w:szCs w:val="28"/>
        </w:rPr>
        <w:t>vanmorgen</w:t>
      </w:r>
    </w:p>
    <w:p w:rsidR="00732F05" w:rsidRDefault="00732F05" w:rsidP="00732F05">
      <w:pPr>
        <w:rPr>
          <w:sz w:val="28"/>
          <w:szCs w:val="28"/>
        </w:rPr>
      </w:pPr>
      <w:r>
        <w:rPr>
          <w:sz w:val="28"/>
          <w:szCs w:val="28"/>
        </w:rPr>
        <w:t>door Christus</w:t>
      </w:r>
    </w:p>
    <w:p w:rsidR="00732F05" w:rsidRDefault="00732F05" w:rsidP="00732F05">
      <w:pPr>
        <w:rPr>
          <w:sz w:val="28"/>
          <w:szCs w:val="28"/>
        </w:rPr>
      </w:pPr>
      <w:r>
        <w:rPr>
          <w:sz w:val="28"/>
          <w:szCs w:val="28"/>
        </w:rPr>
        <w:t>onze Heer.</w:t>
      </w:r>
    </w:p>
    <w:p w:rsidR="00732F05" w:rsidRDefault="00732F05" w:rsidP="00732F05">
      <w:pPr>
        <w:rPr>
          <w:sz w:val="28"/>
          <w:szCs w:val="28"/>
        </w:rPr>
      </w:pPr>
      <w:r>
        <w:rPr>
          <w:sz w:val="28"/>
          <w:szCs w:val="28"/>
        </w:rPr>
        <w:t>AMEN.</w:t>
      </w:r>
    </w:p>
    <w:p w:rsidR="00732F05" w:rsidRDefault="00732F05">
      <w:pPr>
        <w:rPr>
          <w:sz w:val="28"/>
          <w:szCs w:val="28"/>
        </w:rPr>
        <w:sectPr w:rsidR="00732F05" w:rsidSect="00732F05">
          <w:type w:val="continuous"/>
          <w:pgSz w:w="11906" w:h="16838"/>
          <w:pgMar w:top="1417" w:right="1417" w:bottom="1417" w:left="1417" w:header="708" w:footer="708" w:gutter="0"/>
          <w:cols w:space="708"/>
          <w:docGrid w:linePitch="360"/>
        </w:sectPr>
      </w:pPr>
    </w:p>
    <w:p w:rsidR="00732F05" w:rsidRDefault="00732F05">
      <w:pPr>
        <w:rPr>
          <w:sz w:val="28"/>
          <w:szCs w:val="28"/>
        </w:rPr>
      </w:pPr>
    </w:p>
    <w:p w:rsidR="0013364C" w:rsidRDefault="00C3317A">
      <w:pPr>
        <w:rPr>
          <w:sz w:val="28"/>
          <w:szCs w:val="28"/>
        </w:rPr>
      </w:pPr>
      <w:r>
        <w:rPr>
          <w:sz w:val="28"/>
          <w:szCs w:val="28"/>
        </w:rPr>
        <w:lastRenderedPageBreak/>
        <w:t xml:space="preserve">Preek </w:t>
      </w:r>
      <w:r w:rsidR="0070024E">
        <w:rPr>
          <w:sz w:val="28"/>
          <w:szCs w:val="28"/>
        </w:rPr>
        <w:t xml:space="preserve">over </w:t>
      </w:r>
      <w:r>
        <w:rPr>
          <w:sz w:val="28"/>
          <w:szCs w:val="28"/>
        </w:rPr>
        <w:t xml:space="preserve">Hosea 6: 1-13 en </w:t>
      </w:r>
      <w:r w:rsidR="0070024E">
        <w:rPr>
          <w:sz w:val="28"/>
          <w:szCs w:val="28"/>
        </w:rPr>
        <w:t>Johannes 20: 1-10</w:t>
      </w:r>
    </w:p>
    <w:p w:rsidR="0070024E" w:rsidRDefault="0070024E">
      <w:pPr>
        <w:rPr>
          <w:sz w:val="28"/>
          <w:szCs w:val="28"/>
        </w:rPr>
      </w:pPr>
    </w:p>
    <w:p w:rsidR="000507E5" w:rsidRPr="00ED0F0F" w:rsidRDefault="00246D28" w:rsidP="00ED0F0F">
      <w:pPr>
        <w:spacing w:line="240" w:lineRule="auto"/>
        <w:rPr>
          <w:sz w:val="28"/>
          <w:szCs w:val="28"/>
        </w:rPr>
      </w:pPr>
      <w:r w:rsidRPr="00ED0F0F">
        <w:rPr>
          <w:sz w:val="28"/>
          <w:szCs w:val="28"/>
        </w:rPr>
        <w:t xml:space="preserve">Op de derde dag </w:t>
      </w:r>
      <w:r w:rsidR="000507E5" w:rsidRPr="00ED0F0F">
        <w:rPr>
          <w:sz w:val="28"/>
          <w:szCs w:val="28"/>
        </w:rPr>
        <w:t xml:space="preserve">na Jezus’ lijden en sterven </w:t>
      </w:r>
      <w:r w:rsidRPr="00ED0F0F">
        <w:rPr>
          <w:sz w:val="28"/>
          <w:szCs w:val="28"/>
        </w:rPr>
        <w:t xml:space="preserve">gaat Maria van </w:t>
      </w:r>
      <w:proofErr w:type="spellStart"/>
      <w:r w:rsidRPr="00ED0F0F">
        <w:rPr>
          <w:sz w:val="28"/>
          <w:szCs w:val="28"/>
        </w:rPr>
        <w:t>Magdala</w:t>
      </w:r>
      <w:proofErr w:type="spellEnd"/>
      <w:r w:rsidRPr="00ED0F0F">
        <w:rPr>
          <w:sz w:val="28"/>
          <w:szCs w:val="28"/>
        </w:rPr>
        <w:t xml:space="preserve"> ’s morgens vroeg </w:t>
      </w:r>
      <w:r w:rsidR="000507E5" w:rsidRPr="00ED0F0F">
        <w:rPr>
          <w:sz w:val="28"/>
          <w:szCs w:val="28"/>
        </w:rPr>
        <w:t>naar het graf</w:t>
      </w:r>
      <w:r w:rsidRPr="00ED0F0F">
        <w:rPr>
          <w:sz w:val="28"/>
          <w:szCs w:val="28"/>
        </w:rPr>
        <w:t>.</w:t>
      </w:r>
      <w:r w:rsidR="000507E5" w:rsidRPr="00ED0F0F">
        <w:rPr>
          <w:sz w:val="28"/>
          <w:szCs w:val="28"/>
        </w:rPr>
        <w:t xml:space="preserve"> Het is nog donker. In </w:t>
      </w:r>
      <w:proofErr w:type="spellStart"/>
      <w:r w:rsidR="000507E5" w:rsidRPr="00ED0F0F">
        <w:rPr>
          <w:sz w:val="28"/>
          <w:szCs w:val="28"/>
        </w:rPr>
        <w:t>bijbeltaal</w:t>
      </w:r>
      <w:proofErr w:type="spellEnd"/>
      <w:r w:rsidR="000507E5" w:rsidRPr="00ED0F0F">
        <w:rPr>
          <w:sz w:val="28"/>
          <w:szCs w:val="28"/>
        </w:rPr>
        <w:t xml:space="preserve"> zegt dat niets over hoe laat het is. </w:t>
      </w:r>
      <w:r w:rsidR="00E65108" w:rsidRPr="00ED0F0F">
        <w:rPr>
          <w:sz w:val="28"/>
          <w:szCs w:val="28"/>
        </w:rPr>
        <w:t>H</w:t>
      </w:r>
      <w:r w:rsidR="000507E5" w:rsidRPr="00ED0F0F">
        <w:rPr>
          <w:sz w:val="28"/>
          <w:szCs w:val="28"/>
        </w:rPr>
        <w:t>et zegt iets, over hoe het met haar gaat. Zij ziet geen licht, aan het einde van de tunnel. Zij is alleen maar diep, diepbedroefd over alles wat er gebeurd is. In die d</w:t>
      </w:r>
      <w:r w:rsidR="00253CBA" w:rsidRPr="00ED0F0F">
        <w:rPr>
          <w:sz w:val="28"/>
          <w:szCs w:val="28"/>
        </w:rPr>
        <w:t xml:space="preserve">uistere </w:t>
      </w:r>
      <w:r w:rsidR="000507E5" w:rsidRPr="00ED0F0F">
        <w:rPr>
          <w:sz w:val="28"/>
          <w:szCs w:val="28"/>
        </w:rPr>
        <w:t xml:space="preserve">gemoedsgesteldheid, komt ze bij het graf. </w:t>
      </w:r>
      <w:r w:rsidRPr="00ED0F0F">
        <w:rPr>
          <w:sz w:val="28"/>
          <w:szCs w:val="28"/>
        </w:rPr>
        <w:t xml:space="preserve">Tot haar schrik </w:t>
      </w:r>
      <w:r w:rsidR="000507E5" w:rsidRPr="00ED0F0F">
        <w:rPr>
          <w:sz w:val="28"/>
          <w:szCs w:val="28"/>
        </w:rPr>
        <w:t xml:space="preserve">ziet ze </w:t>
      </w:r>
      <w:r w:rsidRPr="00ED0F0F">
        <w:rPr>
          <w:sz w:val="28"/>
          <w:szCs w:val="28"/>
        </w:rPr>
        <w:t xml:space="preserve">dan, </w:t>
      </w:r>
      <w:r w:rsidR="000507E5" w:rsidRPr="00ED0F0F">
        <w:rPr>
          <w:sz w:val="28"/>
          <w:szCs w:val="28"/>
        </w:rPr>
        <w:t xml:space="preserve">dat de steen voor de opening </w:t>
      </w:r>
      <w:r w:rsidR="00253CBA" w:rsidRPr="00ED0F0F">
        <w:rPr>
          <w:sz w:val="28"/>
          <w:szCs w:val="28"/>
        </w:rPr>
        <w:t xml:space="preserve">ervan is </w:t>
      </w:r>
      <w:r w:rsidR="000507E5" w:rsidRPr="00ED0F0F">
        <w:rPr>
          <w:sz w:val="28"/>
          <w:szCs w:val="28"/>
        </w:rPr>
        <w:t xml:space="preserve">weggehaald! Met een ruk draait ze zich om en snelt naar Simon Petrus toe en de leerling van wie Jezus veel hield. ‘Ze hebben de Heer weggenomen, uit het graf!’ roept ze. Ook deze twee beginnen meteen te rennen. De één nog harder dan de ander. </w:t>
      </w:r>
      <w:r w:rsidRPr="00ED0F0F">
        <w:rPr>
          <w:sz w:val="28"/>
          <w:szCs w:val="28"/>
        </w:rPr>
        <w:t xml:space="preserve">Het is één </w:t>
      </w:r>
      <w:r w:rsidR="000507E5" w:rsidRPr="00ED0F0F">
        <w:rPr>
          <w:sz w:val="28"/>
          <w:szCs w:val="28"/>
        </w:rPr>
        <w:t xml:space="preserve">en al verwarring. Daar begint Pasen mee, in het evangelie naar Johannes. Niet met trompetgeschal, zoals hier bij ons, en halleluja-gezang. Maar met verwarring. </w:t>
      </w:r>
    </w:p>
    <w:p w:rsidR="008D7B71" w:rsidRPr="00ED0F0F" w:rsidRDefault="000507E5" w:rsidP="00ED0F0F">
      <w:pPr>
        <w:spacing w:line="240" w:lineRule="auto"/>
        <w:rPr>
          <w:sz w:val="28"/>
          <w:szCs w:val="28"/>
        </w:rPr>
      </w:pPr>
      <w:r w:rsidRPr="00ED0F0F">
        <w:rPr>
          <w:sz w:val="28"/>
          <w:szCs w:val="28"/>
        </w:rPr>
        <w:t xml:space="preserve">Johannes is de enige evangelist, die vertelt van die wedren op de vroege Paasmorgen tussen Simon Petrus en de </w:t>
      </w:r>
      <w:r w:rsidR="00E65108" w:rsidRPr="00ED0F0F">
        <w:rPr>
          <w:sz w:val="28"/>
          <w:szCs w:val="28"/>
        </w:rPr>
        <w:t xml:space="preserve">leerling die Jezus liefhad. Deze leerling </w:t>
      </w:r>
      <w:r w:rsidR="00246D28" w:rsidRPr="00ED0F0F">
        <w:rPr>
          <w:sz w:val="28"/>
          <w:szCs w:val="28"/>
        </w:rPr>
        <w:t xml:space="preserve">zonder naam </w:t>
      </w:r>
      <w:r w:rsidR="00E65108" w:rsidRPr="00ED0F0F">
        <w:rPr>
          <w:sz w:val="28"/>
          <w:szCs w:val="28"/>
        </w:rPr>
        <w:t xml:space="preserve">komt </w:t>
      </w:r>
      <w:r w:rsidR="00253CBA" w:rsidRPr="00ED0F0F">
        <w:rPr>
          <w:sz w:val="28"/>
          <w:szCs w:val="28"/>
        </w:rPr>
        <w:t xml:space="preserve">ook </w:t>
      </w:r>
      <w:r w:rsidR="00E65108" w:rsidRPr="00ED0F0F">
        <w:rPr>
          <w:sz w:val="28"/>
          <w:szCs w:val="28"/>
        </w:rPr>
        <w:t xml:space="preserve">niet voor in de andere evangeliën. Het is alleen de vierde evangelist, de hem een rol geeft. </w:t>
      </w:r>
      <w:r w:rsidR="00A13F04" w:rsidRPr="00ED0F0F">
        <w:rPr>
          <w:sz w:val="28"/>
          <w:szCs w:val="28"/>
        </w:rPr>
        <w:t xml:space="preserve">Bijna altijd als het bij hem over Petrus gaat, valt het licht ook even op die geheimzinnige naamloze leerling. Simon Petrus is één van de eerste leerlingen, die Jezus volgen. De andere leerling ook. Petrus verzet zich, als Jezus hem de voeten wil wassen tijdens het laatste avondmaal. De andere leerling legt zijn hoofd dan tegen Jezus’ borst. </w:t>
      </w:r>
      <w:r w:rsidR="008D7B71" w:rsidRPr="00ED0F0F">
        <w:rPr>
          <w:sz w:val="28"/>
          <w:szCs w:val="28"/>
        </w:rPr>
        <w:t xml:space="preserve">Ze zijn er beiden bij, als Jezus verhoord wordt. </w:t>
      </w:r>
      <w:r w:rsidR="00A13F04" w:rsidRPr="00ED0F0F">
        <w:rPr>
          <w:sz w:val="28"/>
          <w:szCs w:val="28"/>
        </w:rPr>
        <w:t xml:space="preserve">Bij het kruis schittert Simon Petrus door afwezigheid. De geliefde leerling is erbij. </w:t>
      </w:r>
      <w:r w:rsidR="00305B98" w:rsidRPr="00ED0F0F">
        <w:rPr>
          <w:sz w:val="28"/>
          <w:szCs w:val="28"/>
        </w:rPr>
        <w:t xml:space="preserve">Beide hebben ten slotte nog een </w:t>
      </w:r>
      <w:r w:rsidR="008D7B71" w:rsidRPr="00ED0F0F">
        <w:rPr>
          <w:sz w:val="28"/>
          <w:szCs w:val="28"/>
        </w:rPr>
        <w:t xml:space="preserve">persoonlijk moment met de opgestane, </w:t>
      </w:r>
      <w:r w:rsidR="00A13F04" w:rsidRPr="00ED0F0F">
        <w:rPr>
          <w:sz w:val="28"/>
          <w:szCs w:val="28"/>
        </w:rPr>
        <w:t xml:space="preserve">enkele dagen na Pasen. </w:t>
      </w:r>
      <w:r w:rsidR="008D7B71" w:rsidRPr="00ED0F0F">
        <w:rPr>
          <w:sz w:val="28"/>
          <w:szCs w:val="28"/>
        </w:rPr>
        <w:t>Het is met andere woorden net zo’n bijbels koppel als Kain en Abel, Ezau en Jacob, Saul en David</w:t>
      </w:r>
      <w:r w:rsidR="00A13F04" w:rsidRPr="00ED0F0F">
        <w:rPr>
          <w:sz w:val="28"/>
          <w:szCs w:val="28"/>
        </w:rPr>
        <w:t xml:space="preserve"> en </w:t>
      </w:r>
      <w:r w:rsidR="008D7B71" w:rsidRPr="00ED0F0F">
        <w:rPr>
          <w:sz w:val="28"/>
          <w:szCs w:val="28"/>
        </w:rPr>
        <w:t xml:space="preserve">de oudste en de jongste zoon. </w:t>
      </w:r>
      <w:r w:rsidR="00874529" w:rsidRPr="00ED0F0F">
        <w:rPr>
          <w:sz w:val="28"/>
          <w:szCs w:val="28"/>
        </w:rPr>
        <w:t xml:space="preserve">Met zijn verhalen over dit koppel schrijft de evangelist geen </w:t>
      </w:r>
      <w:r w:rsidR="008D7B71" w:rsidRPr="00ED0F0F">
        <w:rPr>
          <w:sz w:val="28"/>
          <w:szCs w:val="28"/>
        </w:rPr>
        <w:t xml:space="preserve">geschiedenis over twee uitzonderlijke leerlingen van Jezus. Hij vertelt in Simon Petrus en de geliefde leerling van twee taken voor de kerk na de opstanding van Jezus. Hij vertelt </w:t>
      </w:r>
      <w:r w:rsidR="00874529" w:rsidRPr="00ED0F0F">
        <w:rPr>
          <w:sz w:val="28"/>
          <w:szCs w:val="28"/>
        </w:rPr>
        <w:t>in hen v</w:t>
      </w:r>
      <w:r w:rsidR="008D7B71" w:rsidRPr="00ED0F0F">
        <w:rPr>
          <w:sz w:val="28"/>
          <w:szCs w:val="28"/>
        </w:rPr>
        <w:t xml:space="preserve">an twee mogelijkheden in onszelf. </w:t>
      </w:r>
    </w:p>
    <w:p w:rsidR="00874529" w:rsidRPr="00ED0F0F" w:rsidRDefault="008D7B71" w:rsidP="00ED0F0F">
      <w:pPr>
        <w:spacing w:line="240" w:lineRule="auto"/>
        <w:rPr>
          <w:sz w:val="28"/>
          <w:szCs w:val="28"/>
        </w:rPr>
      </w:pPr>
      <w:r w:rsidRPr="00ED0F0F">
        <w:rPr>
          <w:sz w:val="28"/>
          <w:szCs w:val="28"/>
        </w:rPr>
        <w:t xml:space="preserve">Simon Petrus: </w:t>
      </w:r>
      <w:r w:rsidR="00874529" w:rsidRPr="00ED0F0F">
        <w:rPr>
          <w:sz w:val="28"/>
          <w:szCs w:val="28"/>
        </w:rPr>
        <w:t>H</w:t>
      </w:r>
      <w:r w:rsidRPr="00ED0F0F">
        <w:rPr>
          <w:sz w:val="28"/>
          <w:szCs w:val="28"/>
        </w:rPr>
        <w:t xml:space="preserve">ij is een leidersfiguur. Hij loopt altijd vooraan. Hij voert het woord, namens de twaalf. </w:t>
      </w:r>
      <w:r w:rsidR="00A13F04" w:rsidRPr="00ED0F0F">
        <w:rPr>
          <w:sz w:val="28"/>
          <w:szCs w:val="28"/>
        </w:rPr>
        <w:t xml:space="preserve">Zodra </w:t>
      </w:r>
      <w:r w:rsidRPr="00ED0F0F">
        <w:rPr>
          <w:sz w:val="28"/>
          <w:szCs w:val="28"/>
        </w:rPr>
        <w:t xml:space="preserve">hij zich uitgedaagd voelt, komt hij in actie. Hij zit vol enthousiasme. Maar ook vol onbegrip. </w:t>
      </w:r>
      <w:r w:rsidR="00874529" w:rsidRPr="00ED0F0F">
        <w:rPr>
          <w:sz w:val="28"/>
          <w:szCs w:val="28"/>
        </w:rPr>
        <w:t xml:space="preserve">In zekere zin blijft Jezus een vreemde voor hem. Simon Petrus: Hij is de mens die </w:t>
      </w:r>
      <w:r w:rsidR="00A13F04" w:rsidRPr="00ED0F0F">
        <w:rPr>
          <w:sz w:val="28"/>
          <w:szCs w:val="28"/>
        </w:rPr>
        <w:t xml:space="preserve">zich kan verliezen in z’n dadendrang. </w:t>
      </w:r>
      <w:r w:rsidR="00874529" w:rsidRPr="00ED0F0F">
        <w:rPr>
          <w:sz w:val="28"/>
          <w:szCs w:val="28"/>
        </w:rPr>
        <w:t xml:space="preserve">Hij staat voor onze actieve kant. </w:t>
      </w:r>
    </w:p>
    <w:p w:rsidR="00A2186C" w:rsidRPr="00ED0F0F" w:rsidRDefault="00874529" w:rsidP="00ED0F0F">
      <w:pPr>
        <w:spacing w:line="240" w:lineRule="auto"/>
        <w:rPr>
          <w:sz w:val="28"/>
          <w:szCs w:val="28"/>
        </w:rPr>
      </w:pPr>
      <w:r w:rsidRPr="00ED0F0F">
        <w:rPr>
          <w:sz w:val="28"/>
          <w:szCs w:val="28"/>
        </w:rPr>
        <w:t>De leerling van wie Jezus h</w:t>
      </w:r>
      <w:r w:rsidR="00305B98" w:rsidRPr="00ED0F0F">
        <w:rPr>
          <w:sz w:val="28"/>
          <w:szCs w:val="28"/>
        </w:rPr>
        <w:t>oudt</w:t>
      </w:r>
      <w:r w:rsidRPr="00ED0F0F">
        <w:rPr>
          <w:sz w:val="28"/>
          <w:szCs w:val="28"/>
        </w:rPr>
        <w:t xml:space="preserve"> is anders. Hij heeft geen naam, en krijgt ook </w:t>
      </w:r>
      <w:r w:rsidR="00A13F04" w:rsidRPr="00ED0F0F">
        <w:rPr>
          <w:sz w:val="28"/>
          <w:szCs w:val="28"/>
        </w:rPr>
        <w:t xml:space="preserve">eigenlijk </w:t>
      </w:r>
      <w:r w:rsidRPr="00ED0F0F">
        <w:rPr>
          <w:sz w:val="28"/>
          <w:szCs w:val="28"/>
        </w:rPr>
        <w:t>geen gezicht</w:t>
      </w:r>
      <w:r w:rsidR="004E3C72" w:rsidRPr="00ED0F0F">
        <w:rPr>
          <w:sz w:val="28"/>
          <w:szCs w:val="28"/>
        </w:rPr>
        <w:t xml:space="preserve">, geen uitgesproken persoonlijkheid. </w:t>
      </w:r>
      <w:r w:rsidRPr="00ED0F0F">
        <w:rPr>
          <w:sz w:val="28"/>
          <w:szCs w:val="28"/>
        </w:rPr>
        <w:t xml:space="preserve">Hij </w:t>
      </w:r>
      <w:r w:rsidR="004E3C72" w:rsidRPr="00ED0F0F">
        <w:rPr>
          <w:sz w:val="28"/>
          <w:szCs w:val="28"/>
        </w:rPr>
        <w:t xml:space="preserve">doet niets bijzonders, hij is alleen steeds in de buurt </w:t>
      </w:r>
      <w:r w:rsidRPr="00ED0F0F">
        <w:rPr>
          <w:sz w:val="28"/>
          <w:szCs w:val="28"/>
        </w:rPr>
        <w:t xml:space="preserve">als er iets belangrijks gebeurt. In de woorden van een bekende psalm: Zijn ziel is aan Jezus verkleefd. </w:t>
      </w:r>
      <w:r w:rsidR="00246D28" w:rsidRPr="00ED0F0F">
        <w:rPr>
          <w:sz w:val="28"/>
          <w:szCs w:val="28"/>
        </w:rPr>
        <w:t xml:space="preserve">In het hele evangelie spreekt hij </w:t>
      </w:r>
      <w:r w:rsidR="004E3C72" w:rsidRPr="00ED0F0F">
        <w:rPr>
          <w:sz w:val="28"/>
          <w:szCs w:val="28"/>
        </w:rPr>
        <w:t xml:space="preserve">maar twee woorden. </w:t>
      </w:r>
      <w:r w:rsidRPr="00ED0F0F">
        <w:rPr>
          <w:sz w:val="28"/>
          <w:szCs w:val="28"/>
        </w:rPr>
        <w:t xml:space="preserve">Hij is met andere woorden een stille getuige. </w:t>
      </w:r>
      <w:r w:rsidR="004E3C72" w:rsidRPr="00ED0F0F">
        <w:rPr>
          <w:sz w:val="28"/>
          <w:szCs w:val="28"/>
        </w:rPr>
        <w:t>Om je e</w:t>
      </w:r>
      <w:r w:rsidR="00E31DE1" w:rsidRPr="00ED0F0F">
        <w:rPr>
          <w:sz w:val="28"/>
          <w:szCs w:val="28"/>
        </w:rPr>
        <w:t>en</w:t>
      </w:r>
      <w:r w:rsidR="004E3C72" w:rsidRPr="00ED0F0F">
        <w:rPr>
          <w:sz w:val="28"/>
          <w:szCs w:val="28"/>
        </w:rPr>
        <w:t xml:space="preserve"> voorstelling van hem te maken, kun je misschien nog het beste denken a</w:t>
      </w:r>
      <w:r w:rsidR="00732CAC" w:rsidRPr="00ED0F0F">
        <w:rPr>
          <w:sz w:val="28"/>
          <w:szCs w:val="28"/>
        </w:rPr>
        <w:t xml:space="preserve">an een schilderij als dat van </w:t>
      </w:r>
      <w:proofErr w:type="spellStart"/>
      <w:r w:rsidR="00732CAC" w:rsidRPr="00ED0F0F">
        <w:rPr>
          <w:sz w:val="28"/>
          <w:szCs w:val="28"/>
        </w:rPr>
        <w:t>Alexej</w:t>
      </w:r>
      <w:proofErr w:type="spellEnd"/>
      <w:r w:rsidR="00732CAC" w:rsidRPr="00ED0F0F">
        <w:rPr>
          <w:sz w:val="28"/>
          <w:szCs w:val="28"/>
        </w:rPr>
        <w:t xml:space="preserve"> </w:t>
      </w:r>
      <w:proofErr w:type="spellStart"/>
      <w:r w:rsidR="00732CAC" w:rsidRPr="00ED0F0F">
        <w:rPr>
          <w:sz w:val="28"/>
          <w:szCs w:val="28"/>
        </w:rPr>
        <w:t>Jawlensky</w:t>
      </w:r>
      <w:proofErr w:type="spellEnd"/>
      <w:r w:rsidR="00732CAC" w:rsidRPr="00ED0F0F">
        <w:rPr>
          <w:sz w:val="28"/>
          <w:szCs w:val="28"/>
        </w:rPr>
        <w:t xml:space="preserve">, dat op het voorblad van uw liturgie staat. Innerlijk schouwen, heet dit. </w:t>
      </w:r>
      <w:r w:rsidR="004E3C72" w:rsidRPr="00ED0F0F">
        <w:rPr>
          <w:sz w:val="28"/>
          <w:szCs w:val="28"/>
        </w:rPr>
        <w:t xml:space="preserve">Het is een onbeweeglijk gezicht, dat als je goed kijkt iets van Jezus reflecteert. Het is </w:t>
      </w:r>
      <w:r w:rsidR="004E3C72" w:rsidRPr="00ED0F0F">
        <w:rPr>
          <w:sz w:val="28"/>
          <w:szCs w:val="28"/>
        </w:rPr>
        <w:lastRenderedPageBreak/>
        <w:t xml:space="preserve">getekend door zijn kruis en opstanding. </w:t>
      </w:r>
      <w:r w:rsidR="00C4537E" w:rsidRPr="00ED0F0F">
        <w:rPr>
          <w:sz w:val="28"/>
          <w:szCs w:val="28"/>
        </w:rPr>
        <w:t xml:space="preserve">De geliefde leerling </w:t>
      </w:r>
      <w:r w:rsidR="00732CAC" w:rsidRPr="00ED0F0F">
        <w:rPr>
          <w:sz w:val="28"/>
          <w:szCs w:val="28"/>
        </w:rPr>
        <w:t>staat voor onze passieve, ontvankelijke kant.</w:t>
      </w:r>
    </w:p>
    <w:p w:rsidR="00E31DE1" w:rsidRPr="00ED0F0F" w:rsidRDefault="00874529" w:rsidP="00ED0F0F">
      <w:pPr>
        <w:spacing w:line="240" w:lineRule="auto"/>
        <w:rPr>
          <w:sz w:val="28"/>
          <w:szCs w:val="28"/>
        </w:rPr>
      </w:pPr>
      <w:r w:rsidRPr="00ED0F0F">
        <w:rPr>
          <w:sz w:val="28"/>
          <w:szCs w:val="28"/>
        </w:rPr>
        <w:t>Het is goed als die twee kanten van ons samen opgaan. De kerk bijvoorbeeld, heeft ze allebei nodig</w:t>
      </w:r>
      <w:r w:rsidR="00732CAC" w:rsidRPr="00ED0F0F">
        <w:rPr>
          <w:sz w:val="28"/>
          <w:szCs w:val="28"/>
        </w:rPr>
        <w:t>:</w:t>
      </w:r>
      <w:r w:rsidRPr="00ED0F0F">
        <w:rPr>
          <w:sz w:val="28"/>
          <w:szCs w:val="28"/>
        </w:rPr>
        <w:t xml:space="preserve"> </w:t>
      </w:r>
      <w:r w:rsidR="00477B76" w:rsidRPr="00ED0F0F">
        <w:rPr>
          <w:sz w:val="28"/>
          <w:szCs w:val="28"/>
        </w:rPr>
        <w:t xml:space="preserve">Doeners en mensen met een innerlijk licht. Leiders en bidders. </w:t>
      </w:r>
      <w:r w:rsidR="003A2F84" w:rsidRPr="00ED0F0F">
        <w:rPr>
          <w:sz w:val="28"/>
          <w:szCs w:val="28"/>
        </w:rPr>
        <w:t xml:space="preserve">Alleen is de verhouding vaak scheef. Onze actieve kant heeft meestal de overhand. </w:t>
      </w:r>
      <w:r w:rsidR="004E3C72" w:rsidRPr="00ED0F0F">
        <w:rPr>
          <w:sz w:val="28"/>
          <w:szCs w:val="28"/>
        </w:rPr>
        <w:t>I</w:t>
      </w:r>
      <w:r w:rsidR="00812171" w:rsidRPr="00ED0F0F">
        <w:rPr>
          <w:sz w:val="28"/>
          <w:szCs w:val="28"/>
        </w:rPr>
        <w:t xml:space="preserve">k hoor dat </w:t>
      </w:r>
      <w:r w:rsidR="003A2F84" w:rsidRPr="00ED0F0F">
        <w:rPr>
          <w:sz w:val="28"/>
          <w:szCs w:val="28"/>
        </w:rPr>
        <w:t xml:space="preserve">nogal eens, </w:t>
      </w:r>
      <w:r w:rsidR="00812171" w:rsidRPr="00ED0F0F">
        <w:rPr>
          <w:sz w:val="28"/>
          <w:szCs w:val="28"/>
        </w:rPr>
        <w:t xml:space="preserve">in mijn gesprekken </w:t>
      </w:r>
      <w:r w:rsidR="00253CBA" w:rsidRPr="00ED0F0F">
        <w:rPr>
          <w:sz w:val="28"/>
          <w:szCs w:val="28"/>
        </w:rPr>
        <w:t xml:space="preserve">hier in de stad. </w:t>
      </w:r>
      <w:r w:rsidR="00812171" w:rsidRPr="00ED0F0F">
        <w:rPr>
          <w:sz w:val="28"/>
          <w:szCs w:val="28"/>
        </w:rPr>
        <w:t xml:space="preserve">Bijna iedereen is druk. </w:t>
      </w:r>
      <w:r w:rsidR="003A2F84" w:rsidRPr="00ED0F0F">
        <w:rPr>
          <w:sz w:val="28"/>
          <w:szCs w:val="28"/>
        </w:rPr>
        <w:t xml:space="preserve">Al die doeners proberen daarom ruimte te maken voor </w:t>
      </w:r>
      <w:r w:rsidR="00246D28" w:rsidRPr="00ED0F0F">
        <w:rPr>
          <w:sz w:val="28"/>
          <w:szCs w:val="28"/>
        </w:rPr>
        <w:t xml:space="preserve">rust en bezinning. </w:t>
      </w:r>
      <w:r w:rsidR="00812171" w:rsidRPr="00ED0F0F">
        <w:rPr>
          <w:sz w:val="28"/>
          <w:szCs w:val="28"/>
        </w:rPr>
        <w:t xml:space="preserve">Ze voelen, dat ze dit nodig hebben. Maar </w:t>
      </w:r>
      <w:r w:rsidR="00E31DE1" w:rsidRPr="00ED0F0F">
        <w:rPr>
          <w:sz w:val="28"/>
          <w:szCs w:val="28"/>
        </w:rPr>
        <w:t xml:space="preserve">dan loopt </w:t>
      </w:r>
      <w:r w:rsidR="00812171" w:rsidRPr="00ED0F0F">
        <w:rPr>
          <w:sz w:val="28"/>
          <w:szCs w:val="28"/>
        </w:rPr>
        <w:t xml:space="preserve">het in hun hoofd en hart vaak op net zo’n wedren uit, als die tussen Simon Petrus en de geliefde leerling op de Paasmorgen. </w:t>
      </w:r>
      <w:r w:rsidR="00732CAC" w:rsidRPr="00ED0F0F">
        <w:rPr>
          <w:sz w:val="28"/>
          <w:szCs w:val="28"/>
        </w:rPr>
        <w:t>En da</w:t>
      </w:r>
      <w:r w:rsidR="00C4537E" w:rsidRPr="00ED0F0F">
        <w:rPr>
          <w:sz w:val="28"/>
          <w:szCs w:val="28"/>
        </w:rPr>
        <w:t>arbij h</w:t>
      </w:r>
      <w:r w:rsidR="00732CAC" w:rsidRPr="00ED0F0F">
        <w:rPr>
          <w:sz w:val="28"/>
          <w:szCs w:val="28"/>
        </w:rPr>
        <w:t xml:space="preserve">aalt de eerste de laatste bijna altijd in. Want wie herkent dit verschijnsel niet: </w:t>
      </w:r>
      <w:r w:rsidR="00812171" w:rsidRPr="00ED0F0F">
        <w:rPr>
          <w:sz w:val="28"/>
          <w:szCs w:val="28"/>
        </w:rPr>
        <w:t>dat je op je meditatie</w:t>
      </w:r>
      <w:r w:rsidR="00E31DE1" w:rsidRPr="00ED0F0F">
        <w:rPr>
          <w:sz w:val="28"/>
          <w:szCs w:val="28"/>
        </w:rPr>
        <w:t>stoel of -krukje</w:t>
      </w:r>
      <w:r w:rsidR="00253CBA" w:rsidRPr="00ED0F0F">
        <w:rPr>
          <w:sz w:val="28"/>
          <w:szCs w:val="28"/>
        </w:rPr>
        <w:t xml:space="preserve"> zit</w:t>
      </w:r>
      <w:r w:rsidR="00E31DE1" w:rsidRPr="00ED0F0F">
        <w:rPr>
          <w:sz w:val="28"/>
          <w:szCs w:val="28"/>
        </w:rPr>
        <w:t xml:space="preserve">, in het bos </w:t>
      </w:r>
      <w:r w:rsidR="00253CBA" w:rsidRPr="00ED0F0F">
        <w:rPr>
          <w:sz w:val="28"/>
          <w:szCs w:val="28"/>
        </w:rPr>
        <w:t xml:space="preserve">bent </w:t>
      </w:r>
      <w:r w:rsidR="00E31DE1" w:rsidRPr="00ED0F0F">
        <w:rPr>
          <w:sz w:val="28"/>
          <w:szCs w:val="28"/>
        </w:rPr>
        <w:t xml:space="preserve">of aan het strand waar je rustig wilde worden, </w:t>
      </w:r>
      <w:r w:rsidR="00253CBA" w:rsidRPr="00ED0F0F">
        <w:rPr>
          <w:sz w:val="28"/>
          <w:szCs w:val="28"/>
        </w:rPr>
        <w:t xml:space="preserve">en dat je dan toch weer actielijstjes aan het maken bent </w:t>
      </w:r>
      <w:r w:rsidR="00812171" w:rsidRPr="00ED0F0F">
        <w:rPr>
          <w:sz w:val="28"/>
          <w:szCs w:val="28"/>
        </w:rPr>
        <w:t xml:space="preserve">voor de </w:t>
      </w:r>
      <w:r w:rsidR="00E31DE1" w:rsidRPr="00ED0F0F">
        <w:rPr>
          <w:sz w:val="28"/>
          <w:szCs w:val="28"/>
        </w:rPr>
        <w:t>komende tijd…</w:t>
      </w:r>
    </w:p>
    <w:p w:rsidR="00EA0551" w:rsidRPr="00ED0F0F" w:rsidRDefault="00812171" w:rsidP="00ED0F0F">
      <w:pPr>
        <w:spacing w:line="240" w:lineRule="auto"/>
        <w:rPr>
          <w:sz w:val="28"/>
          <w:szCs w:val="28"/>
        </w:rPr>
      </w:pPr>
      <w:r w:rsidRPr="00ED0F0F">
        <w:rPr>
          <w:sz w:val="28"/>
          <w:szCs w:val="28"/>
        </w:rPr>
        <w:t xml:space="preserve">De geliefde leerling is als eerste bij het graf. Maar hij laat Simon Petrus voorgaan, naar binnen. </w:t>
      </w:r>
      <w:r w:rsidR="00732CAC" w:rsidRPr="00ED0F0F">
        <w:rPr>
          <w:sz w:val="28"/>
          <w:szCs w:val="28"/>
        </w:rPr>
        <w:t xml:space="preserve">En wat </w:t>
      </w:r>
      <w:r w:rsidR="00E31DE1" w:rsidRPr="00ED0F0F">
        <w:rPr>
          <w:sz w:val="28"/>
          <w:szCs w:val="28"/>
        </w:rPr>
        <w:t xml:space="preserve">blijkt dan. Het graf is geen ruimte waar, zoals Maria vermoedde, een inbreker heeft huisgehouden. De spelonk is niet overhoop gehaald. </w:t>
      </w:r>
      <w:r w:rsidR="00732CAC" w:rsidRPr="00ED0F0F">
        <w:rPr>
          <w:sz w:val="28"/>
          <w:szCs w:val="28"/>
        </w:rPr>
        <w:t xml:space="preserve">Eerder het omgekeerde. </w:t>
      </w:r>
      <w:r w:rsidR="00C4537E" w:rsidRPr="00ED0F0F">
        <w:rPr>
          <w:sz w:val="28"/>
          <w:szCs w:val="28"/>
        </w:rPr>
        <w:t xml:space="preserve">De sfeer is er </w:t>
      </w:r>
      <w:r w:rsidR="00732CAC" w:rsidRPr="00ED0F0F">
        <w:rPr>
          <w:sz w:val="28"/>
          <w:szCs w:val="28"/>
        </w:rPr>
        <w:t xml:space="preserve">als in een slaapkamer waar iemand zachtjes is opgestaan, zijn pyjama heeft opgevouwen, het dekbed heeft teruggeslagen en toen stilletjes het huis heeft verlaten. </w:t>
      </w:r>
      <w:r w:rsidR="00E31DE1" w:rsidRPr="00ED0F0F">
        <w:rPr>
          <w:sz w:val="28"/>
          <w:szCs w:val="28"/>
        </w:rPr>
        <w:t xml:space="preserve">Terwijl hij er rondkijkt, registreert </w:t>
      </w:r>
      <w:r w:rsidR="00C60D46" w:rsidRPr="00ED0F0F">
        <w:rPr>
          <w:sz w:val="28"/>
          <w:szCs w:val="28"/>
        </w:rPr>
        <w:t xml:space="preserve">Simon Petrus </w:t>
      </w:r>
      <w:r w:rsidR="00732CAC" w:rsidRPr="00ED0F0F">
        <w:rPr>
          <w:sz w:val="28"/>
          <w:szCs w:val="28"/>
        </w:rPr>
        <w:t xml:space="preserve">de linnen doeken op de plaats waar </w:t>
      </w:r>
      <w:r w:rsidR="00C60D46" w:rsidRPr="00ED0F0F">
        <w:rPr>
          <w:sz w:val="28"/>
          <w:szCs w:val="28"/>
        </w:rPr>
        <w:t xml:space="preserve">Jezus’ lichaam </w:t>
      </w:r>
      <w:r w:rsidR="00732CAC" w:rsidRPr="00ED0F0F">
        <w:rPr>
          <w:sz w:val="28"/>
          <w:szCs w:val="28"/>
        </w:rPr>
        <w:t xml:space="preserve">gelegen heeft, en de hoofddoek die ergens </w:t>
      </w:r>
      <w:r w:rsidR="00C4537E" w:rsidRPr="00ED0F0F">
        <w:rPr>
          <w:sz w:val="28"/>
          <w:szCs w:val="28"/>
        </w:rPr>
        <w:t xml:space="preserve">netjes </w:t>
      </w:r>
      <w:r w:rsidR="00732CAC" w:rsidRPr="00ED0F0F">
        <w:rPr>
          <w:sz w:val="28"/>
          <w:szCs w:val="28"/>
        </w:rPr>
        <w:t xml:space="preserve">apart opgerold ligt. </w:t>
      </w:r>
      <w:r w:rsidR="00246D28" w:rsidRPr="00ED0F0F">
        <w:rPr>
          <w:sz w:val="28"/>
          <w:szCs w:val="28"/>
        </w:rPr>
        <w:t xml:space="preserve">En als altijd is hij dan vol onbegrip. </w:t>
      </w:r>
      <w:r w:rsidR="00C60D46" w:rsidRPr="00ED0F0F">
        <w:rPr>
          <w:sz w:val="28"/>
          <w:szCs w:val="28"/>
        </w:rPr>
        <w:t xml:space="preserve">Een doener heeft </w:t>
      </w:r>
      <w:r w:rsidR="00C4537E" w:rsidRPr="00ED0F0F">
        <w:rPr>
          <w:sz w:val="28"/>
          <w:szCs w:val="28"/>
        </w:rPr>
        <w:t xml:space="preserve">meestal </w:t>
      </w:r>
      <w:r w:rsidR="00246D28" w:rsidRPr="00ED0F0F">
        <w:rPr>
          <w:sz w:val="28"/>
          <w:szCs w:val="28"/>
        </w:rPr>
        <w:t xml:space="preserve">niet zo’n </w:t>
      </w:r>
      <w:r w:rsidR="00C60D46" w:rsidRPr="00ED0F0F">
        <w:rPr>
          <w:sz w:val="28"/>
          <w:szCs w:val="28"/>
        </w:rPr>
        <w:t>antenne voor de aanwezigheid van een afwezige of het spreken van de stilte. Daar heeft hij een ontvankelijk iemand als de geliefde leerling voor nodig</w:t>
      </w:r>
      <w:r w:rsidR="00E31DE1" w:rsidRPr="00ED0F0F">
        <w:rPr>
          <w:sz w:val="28"/>
          <w:szCs w:val="28"/>
        </w:rPr>
        <w:t xml:space="preserve"> aan zijn zijde. </w:t>
      </w:r>
      <w:r w:rsidR="00C60D46" w:rsidRPr="00ED0F0F">
        <w:rPr>
          <w:sz w:val="28"/>
          <w:szCs w:val="28"/>
        </w:rPr>
        <w:t xml:space="preserve">Als deze het graf binnengaat, en de ordelijkheid daar binnen in zich opneemt, </w:t>
      </w:r>
      <w:r w:rsidR="00C60D46" w:rsidRPr="00ED0F0F">
        <w:rPr>
          <w:i/>
          <w:sz w:val="28"/>
          <w:szCs w:val="28"/>
        </w:rPr>
        <w:t>ziet h</w:t>
      </w:r>
      <w:r w:rsidR="00EA0551" w:rsidRPr="00ED0F0F">
        <w:rPr>
          <w:i/>
          <w:sz w:val="28"/>
          <w:szCs w:val="28"/>
        </w:rPr>
        <w:t xml:space="preserve">ij </w:t>
      </w:r>
      <w:r w:rsidR="00EA0551" w:rsidRPr="00ED0F0F">
        <w:rPr>
          <w:sz w:val="28"/>
          <w:szCs w:val="28"/>
        </w:rPr>
        <w:t xml:space="preserve">wat dit betekent, </w:t>
      </w:r>
      <w:r w:rsidR="00C60D46" w:rsidRPr="00ED0F0F">
        <w:rPr>
          <w:i/>
          <w:sz w:val="28"/>
          <w:szCs w:val="28"/>
        </w:rPr>
        <w:t>en gelooft.</w:t>
      </w:r>
      <w:r w:rsidR="00EA0551" w:rsidRPr="00ED0F0F">
        <w:rPr>
          <w:i/>
          <w:sz w:val="28"/>
          <w:szCs w:val="28"/>
        </w:rPr>
        <w:t xml:space="preserve"> </w:t>
      </w:r>
      <w:r w:rsidR="00EA0551" w:rsidRPr="00ED0F0F">
        <w:rPr>
          <w:sz w:val="28"/>
          <w:szCs w:val="28"/>
        </w:rPr>
        <w:t xml:space="preserve">En </w:t>
      </w:r>
      <w:r w:rsidR="001C7914" w:rsidRPr="00ED0F0F">
        <w:rPr>
          <w:sz w:val="28"/>
          <w:szCs w:val="28"/>
        </w:rPr>
        <w:t xml:space="preserve">dan </w:t>
      </w:r>
      <w:r w:rsidR="00F11E32" w:rsidRPr="00ED0F0F">
        <w:rPr>
          <w:sz w:val="28"/>
          <w:szCs w:val="28"/>
        </w:rPr>
        <w:t xml:space="preserve">wordt het </w:t>
      </w:r>
      <w:r w:rsidR="00D023DC" w:rsidRPr="00ED0F0F">
        <w:rPr>
          <w:sz w:val="28"/>
          <w:szCs w:val="28"/>
        </w:rPr>
        <w:t xml:space="preserve">pas </w:t>
      </w:r>
      <w:r w:rsidR="00F11E32" w:rsidRPr="00ED0F0F">
        <w:rPr>
          <w:sz w:val="28"/>
          <w:szCs w:val="28"/>
        </w:rPr>
        <w:t>Pasen, bij Jo</w:t>
      </w:r>
      <w:r w:rsidR="00E31DE1" w:rsidRPr="00ED0F0F">
        <w:rPr>
          <w:sz w:val="28"/>
          <w:szCs w:val="28"/>
        </w:rPr>
        <w:t xml:space="preserve">hannes. </w:t>
      </w:r>
      <w:r w:rsidR="00EA0551" w:rsidRPr="00ED0F0F">
        <w:rPr>
          <w:sz w:val="28"/>
          <w:szCs w:val="28"/>
        </w:rPr>
        <w:t xml:space="preserve">In het werkwoord </w:t>
      </w:r>
      <w:r w:rsidR="00EA0551" w:rsidRPr="00ED0F0F">
        <w:rPr>
          <w:i/>
          <w:sz w:val="28"/>
          <w:szCs w:val="28"/>
        </w:rPr>
        <w:t xml:space="preserve">geloven </w:t>
      </w:r>
      <w:r w:rsidR="00EA0551" w:rsidRPr="00ED0F0F">
        <w:rPr>
          <w:sz w:val="28"/>
          <w:szCs w:val="28"/>
        </w:rPr>
        <w:t xml:space="preserve">dat hier klinkt. </w:t>
      </w:r>
    </w:p>
    <w:p w:rsidR="00AD483C" w:rsidRPr="00ED0F0F" w:rsidRDefault="00EA0551" w:rsidP="00ED0F0F">
      <w:pPr>
        <w:spacing w:line="240" w:lineRule="auto"/>
        <w:rPr>
          <w:sz w:val="28"/>
          <w:szCs w:val="28"/>
        </w:rPr>
      </w:pPr>
      <w:r w:rsidRPr="00ED0F0F">
        <w:rPr>
          <w:sz w:val="28"/>
          <w:szCs w:val="28"/>
        </w:rPr>
        <w:t xml:space="preserve">Maar wat is dat, </w:t>
      </w:r>
      <w:r w:rsidRPr="00ED0F0F">
        <w:rPr>
          <w:i/>
          <w:sz w:val="28"/>
          <w:szCs w:val="28"/>
        </w:rPr>
        <w:t xml:space="preserve">geloven? </w:t>
      </w:r>
      <w:r w:rsidRPr="00ED0F0F">
        <w:rPr>
          <w:sz w:val="28"/>
          <w:szCs w:val="28"/>
        </w:rPr>
        <w:t xml:space="preserve">Wat </w:t>
      </w:r>
      <w:r w:rsidR="00F11E32" w:rsidRPr="00ED0F0F">
        <w:rPr>
          <w:sz w:val="28"/>
          <w:szCs w:val="28"/>
        </w:rPr>
        <w:t>gebeurt er hier, met de geliefde leerling? Wat zou er in u en mij moeten o</w:t>
      </w:r>
      <w:r w:rsidRPr="00ED0F0F">
        <w:rPr>
          <w:sz w:val="28"/>
          <w:szCs w:val="28"/>
        </w:rPr>
        <w:t xml:space="preserve">mgaan, wil </w:t>
      </w:r>
      <w:r w:rsidR="00F11E32" w:rsidRPr="00ED0F0F">
        <w:rPr>
          <w:sz w:val="28"/>
          <w:szCs w:val="28"/>
        </w:rPr>
        <w:t xml:space="preserve">het net zo Pasen worden voor ons als voor hem? </w:t>
      </w:r>
      <w:r w:rsidR="00637EBB" w:rsidRPr="00ED0F0F">
        <w:rPr>
          <w:sz w:val="28"/>
          <w:szCs w:val="28"/>
        </w:rPr>
        <w:t xml:space="preserve">Dat is iets, om bij stil te staan. Want er is in onze taal een lastigheid met het woord geloof. Het heeft meerdere betekenissen. Het eerste waar bij dit woord meestal aan gedacht wordt is een bepaalde geloofsinhoud. Die inhoud kan heel verschillend zijn. De één gelooft letterlijk, dat God de wereld in zeven dagen geschapen heeft. De ander gelooft, dat God de intelligentie is, achter de evolutie. En een derde gelooft, dat Gods Geest van liefde </w:t>
      </w:r>
      <w:r w:rsidR="00D023DC" w:rsidRPr="00ED0F0F">
        <w:rPr>
          <w:sz w:val="28"/>
          <w:szCs w:val="28"/>
        </w:rPr>
        <w:t>de</w:t>
      </w:r>
      <w:r w:rsidR="00637EBB" w:rsidRPr="00ED0F0F">
        <w:rPr>
          <w:sz w:val="28"/>
          <w:szCs w:val="28"/>
        </w:rPr>
        <w:t xml:space="preserve"> scheppende kracht heeft, die het leven op aarde in stand houdt en vernieuwt… De één gelooft letterlijk, dat Jezus de Zoon van God is. De ander gelooft, dat hij een mens was vervuld van Gods Geest van liefde. En een derde ziet een profeet in hem, die niet wezenlijk verschilt van alle anderen… In gesprek</w:t>
      </w:r>
      <w:r w:rsidR="004D132C" w:rsidRPr="00ED0F0F">
        <w:rPr>
          <w:sz w:val="28"/>
          <w:szCs w:val="28"/>
        </w:rPr>
        <w:t xml:space="preserve">ken over dit soort geloofsinhouden, kan het als moeilijk worden ervaren wanneer er verschillend gedacht wordt. Er kan </w:t>
      </w:r>
      <w:r w:rsidR="00637EBB" w:rsidRPr="00ED0F0F">
        <w:rPr>
          <w:sz w:val="28"/>
          <w:szCs w:val="28"/>
        </w:rPr>
        <w:t>wrijving ontstaan</w:t>
      </w:r>
      <w:r w:rsidR="004D132C" w:rsidRPr="00ED0F0F">
        <w:rPr>
          <w:sz w:val="28"/>
          <w:szCs w:val="28"/>
        </w:rPr>
        <w:t xml:space="preserve"> en verwijdering</w:t>
      </w:r>
      <w:r w:rsidR="00637EBB" w:rsidRPr="00ED0F0F">
        <w:rPr>
          <w:sz w:val="28"/>
          <w:szCs w:val="28"/>
        </w:rPr>
        <w:t>. Soms leidt het tot e</w:t>
      </w:r>
      <w:r w:rsidR="00AD483C" w:rsidRPr="00ED0F0F">
        <w:rPr>
          <w:sz w:val="28"/>
          <w:szCs w:val="28"/>
        </w:rPr>
        <w:t>en</w:t>
      </w:r>
      <w:r w:rsidR="00637EBB" w:rsidRPr="00ED0F0F">
        <w:rPr>
          <w:sz w:val="28"/>
          <w:szCs w:val="28"/>
        </w:rPr>
        <w:t xml:space="preserve"> conflict</w:t>
      </w:r>
      <w:r w:rsidR="00AD483C" w:rsidRPr="00ED0F0F">
        <w:rPr>
          <w:sz w:val="28"/>
          <w:szCs w:val="28"/>
        </w:rPr>
        <w:t xml:space="preserve">. Als </w:t>
      </w:r>
      <w:r w:rsidR="004D132C" w:rsidRPr="00ED0F0F">
        <w:rPr>
          <w:sz w:val="28"/>
          <w:szCs w:val="28"/>
        </w:rPr>
        <w:t xml:space="preserve">groepen mensen tegenover elkaar komen te staan, door hun overtuigingen, kan het zelfs tot geweld komen. </w:t>
      </w:r>
      <w:r w:rsidR="00AD483C" w:rsidRPr="00ED0F0F">
        <w:rPr>
          <w:sz w:val="28"/>
          <w:szCs w:val="28"/>
        </w:rPr>
        <w:t xml:space="preserve">U voelt denk ik wel, dat deze </w:t>
      </w:r>
      <w:r w:rsidR="00AD483C" w:rsidRPr="00ED0F0F">
        <w:rPr>
          <w:sz w:val="28"/>
          <w:szCs w:val="28"/>
        </w:rPr>
        <w:lastRenderedPageBreak/>
        <w:t xml:space="preserve">opvatting van het woord </w:t>
      </w:r>
      <w:r w:rsidR="00466760" w:rsidRPr="00ED0F0F">
        <w:rPr>
          <w:i/>
          <w:sz w:val="28"/>
          <w:szCs w:val="28"/>
        </w:rPr>
        <w:t xml:space="preserve">geloven </w:t>
      </w:r>
      <w:r w:rsidR="00AD483C" w:rsidRPr="00ED0F0F">
        <w:rPr>
          <w:sz w:val="28"/>
          <w:szCs w:val="28"/>
        </w:rPr>
        <w:t>ver staat van de geliefde leerling, met zijn stille, innerlijke schouwen…</w:t>
      </w:r>
    </w:p>
    <w:p w:rsidR="00A6110E" w:rsidRPr="00ED0F0F" w:rsidRDefault="00AD483C" w:rsidP="00ED0F0F">
      <w:pPr>
        <w:spacing w:line="240" w:lineRule="auto"/>
        <w:rPr>
          <w:sz w:val="28"/>
          <w:szCs w:val="28"/>
        </w:rPr>
      </w:pPr>
      <w:r w:rsidRPr="00ED0F0F">
        <w:rPr>
          <w:sz w:val="28"/>
          <w:szCs w:val="28"/>
        </w:rPr>
        <w:t xml:space="preserve">Dat brengt ons bij de tweede betekenis van </w:t>
      </w:r>
      <w:r w:rsidR="00466760" w:rsidRPr="00ED0F0F">
        <w:rPr>
          <w:sz w:val="28"/>
          <w:szCs w:val="28"/>
        </w:rPr>
        <w:t xml:space="preserve">dit werkwoord. Kerkvader Thomas van </w:t>
      </w:r>
      <w:proofErr w:type="spellStart"/>
      <w:r w:rsidR="00466760" w:rsidRPr="00ED0F0F">
        <w:rPr>
          <w:sz w:val="28"/>
          <w:szCs w:val="28"/>
        </w:rPr>
        <w:t>A</w:t>
      </w:r>
      <w:r w:rsidRPr="00ED0F0F">
        <w:rPr>
          <w:sz w:val="28"/>
          <w:szCs w:val="28"/>
        </w:rPr>
        <w:t>quino</w:t>
      </w:r>
      <w:proofErr w:type="spellEnd"/>
      <w:r w:rsidRPr="00ED0F0F">
        <w:rPr>
          <w:sz w:val="28"/>
          <w:szCs w:val="28"/>
        </w:rPr>
        <w:t xml:space="preserve"> </w:t>
      </w:r>
      <w:r w:rsidR="00466760" w:rsidRPr="00ED0F0F">
        <w:rPr>
          <w:sz w:val="28"/>
          <w:szCs w:val="28"/>
        </w:rPr>
        <w:t xml:space="preserve">heeft </w:t>
      </w:r>
      <w:r w:rsidR="004D132C" w:rsidRPr="00ED0F0F">
        <w:rPr>
          <w:sz w:val="28"/>
          <w:szCs w:val="28"/>
        </w:rPr>
        <w:t xml:space="preserve">daar </w:t>
      </w:r>
      <w:r w:rsidR="00D023DC" w:rsidRPr="00ED0F0F">
        <w:rPr>
          <w:sz w:val="28"/>
          <w:szCs w:val="28"/>
        </w:rPr>
        <w:t xml:space="preserve">lang geleden al mooie dingen over gezegd. </w:t>
      </w:r>
      <w:r w:rsidR="00466760" w:rsidRPr="00ED0F0F">
        <w:rPr>
          <w:sz w:val="28"/>
          <w:szCs w:val="28"/>
        </w:rPr>
        <w:t>H</w:t>
      </w:r>
      <w:r w:rsidRPr="00ED0F0F">
        <w:rPr>
          <w:sz w:val="28"/>
          <w:szCs w:val="28"/>
        </w:rPr>
        <w:t>et gaat in geloven om een vórm van weten</w:t>
      </w:r>
      <w:r w:rsidR="00466760" w:rsidRPr="00ED0F0F">
        <w:rPr>
          <w:sz w:val="28"/>
          <w:szCs w:val="28"/>
        </w:rPr>
        <w:t>, zei hij. Het is een on</w:t>
      </w:r>
      <w:r w:rsidRPr="00ED0F0F">
        <w:rPr>
          <w:sz w:val="28"/>
          <w:szCs w:val="28"/>
        </w:rPr>
        <w:t xml:space="preserve">zekere soort van zekerheid. </w:t>
      </w:r>
      <w:r w:rsidR="001C7914" w:rsidRPr="00ED0F0F">
        <w:rPr>
          <w:sz w:val="28"/>
          <w:szCs w:val="28"/>
        </w:rPr>
        <w:t xml:space="preserve">Je neemt iets als waar aan, </w:t>
      </w:r>
      <w:r w:rsidR="008D4444" w:rsidRPr="00ED0F0F">
        <w:rPr>
          <w:sz w:val="28"/>
          <w:szCs w:val="28"/>
        </w:rPr>
        <w:t>op grond van e</w:t>
      </w:r>
      <w:r w:rsidR="001C7914" w:rsidRPr="00ED0F0F">
        <w:rPr>
          <w:sz w:val="28"/>
          <w:szCs w:val="28"/>
        </w:rPr>
        <w:t xml:space="preserve">en ervaring, een openbaring, </w:t>
      </w:r>
      <w:r w:rsidRPr="00ED0F0F">
        <w:rPr>
          <w:sz w:val="28"/>
          <w:szCs w:val="28"/>
        </w:rPr>
        <w:t xml:space="preserve">zonder dat </w:t>
      </w:r>
      <w:r w:rsidR="001C7914" w:rsidRPr="00ED0F0F">
        <w:rPr>
          <w:sz w:val="28"/>
          <w:szCs w:val="28"/>
        </w:rPr>
        <w:t xml:space="preserve">je het in alle opzichten helder hebt. </w:t>
      </w:r>
      <w:r w:rsidRPr="00ED0F0F">
        <w:rPr>
          <w:sz w:val="28"/>
          <w:szCs w:val="28"/>
        </w:rPr>
        <w:t xml:space="preserve">Je kunt het niet organiseren, geloven, het </w:t>
      </w:r>
      <w:r w:rsidR="001C7914" w:rsidRPr="00ED0F0F">
        <w:rPr>
          <w:sz w:val="28"/>
          <w:szCs w:val="28"/>
        </w:rPr>
        <w:t xml:space="preserve">wordt je aangereikt. </w:t>
      </w:r>
      <w:r w:rsidRPr="00ED0F0F">
        <w:rPr>
          <w:sz w:val="28"/>
          <w:szCs w:val="28"/>
        </w:rPr>
        <w:t>En net als je den</w:t>
      </w:r>
      <w:r w:rsidR="00A136E2" w:rsidRPr="00ED0F0F">
        <w:rPr>
          <w:sz w:val="28"/>
          <w:szCs w:val="28"/>
        </w:rPr>
        <w:t>kt</w:t>
      </w:r>
      <w:r w:rsidRPr="00ED0F0F">
        <w:rPr>
          <w:sz w:val="28"/>
          <w:szCs w:val="28"/>
        </w:rPr>
        <w:t xml:space="preserve"> het te begrijpen, ontglipt het je weer. Het is met geloven een beetje als met in slaap vallen. Als je precies wilt weten hoe en wanneer dat gebeurt, zal het je nooit lukken. Het vraagt om overgave, vertrouwen. En eigenlijk is dat</w:t>
      </w:r>
      <w:r w:rsidR="00D023DC" w:rsidRPr="00ED0F0F">
        <w:rPr>
          <w:sz w:val="28"/>
          <w:szCs w:val="28"/>
        </w:rPr>
        <w:t xml:space="preserve"> ook</w:t>
      </w:r>
      <w:r w:rsidRPr="00ED0F0F">
        <w:rPr>
          <w:sz w:val="28"/>
          <w:szCs w:val="28"/>
        </w:rPr>
        <w:t xml:space="preserve">, wat je de hele bijbel door verteld wordt, dat geloven is. Het is de letterlijke </w:t>
      </w:r>
      <w:r w:rsidR="001C7914" w:rsidRPr="00ED0F0F">
        <w:rPr>
          <w:sz w:val="28"/>
          <w:szCs w:val="28"/>
        </w:rPr>
        <w:t xml:space="preserve">betekenis </w:t>
      </w:r>
      <w:r w:rsidRPr="00ED0F0F">
        <w:rPr>
          <w:sz w:val="28"/>
          <w:szCs w:val="28"/>
        </w:rPr>
        <w:t xml:space="preserve">van de oorspronkelijke woorden die </w:t>
      </w:r>
      <w:r w:rsidR="00D023DC" w:rsidRPr="00ED0F0F">
        <w:rPr>
          <w:sz w:val="28"/>
          <w:szCs w:val="28"/>
        </w:rPr>
        <w:t xml:space="preserve">altijd </w:t>
      </w:r>
      <w:r w:rsidRPr="00ED0F0F">
        <w:rPr>
          <w:sz w:val="28"/>
          <w:szCs w:val="28"/>
        </w:rPr>
        <w:t xml:space="preserve">met ‘geloven’ vertaald </w:t>
      </w:r>
      <w:r w:rsidR="00D023DC" w:rsidRPr="00ED0F0F">
        <w:rPr>
          <w:sz w:val="28"/>
          <w:szCs w:val="28"/>
        </w:rPr>
        <w:t xml:space="preserve">zijn geweest: </w:t>
      </w:r>
      <w:r w:rsidRPr="00ED0F0F">
        <w:rPr>
          <w:sz w:val="28"/>
          <w:szCs w:val="28"/>
        </w:rPr>
        <w:t>het Hebreeuwse ‘</w:t>
      </w:r>
      <w:proofErr w:type="spellStart"/>
      <w:r w:rsidRPr="00ED0F0F">
        <w:rPr>
          <w:sz w:val="28"/>
          <w:szCs w:val="28"/>
        </w:rPr>
        <w:t>aman</w:t>
      </w:r>
      <w:proofErr w:type="spellEnd"/>
      <w:r w:rsidRPr="00ED0F0F">
        <w:rPr>
          <w:sz w:val="28"/>
          <w:szCs w:val="28"/>
        </w:rPr>
        <w:t>’ en het Griek</w:t>
      </w:r>
      <w:r w:rsidR="00D023DC" w:rsidRPr="00ED0F0F">
        <w:rPr>
          <w:sz w:val="28"/>
          <w:szCs w:val="28"/>
        </w:rPr>
        <w:t>se ‘</w:t>
      </w:r>
      <w:proofErr w:type="spellStart"/>
      <w:r w:rsidR="00D023DC" w:rsidRPr="00ED0F0F">
        <w:rPr>
          <w:sz w:val="28"/>
          <w:szCs w:val="28"/>
        </w:rPr>
        <w:t>pisteuein</w:t>
      </w:r>
      <w:proofErr w:type="spellEnd"/>
      <w:r w:rsidR="00D023DC" w:rsidRPr="00ED0F0F">
        <w:rPr>
          <w:sz w:val="28"/>
          <w:szCs w:val="28"/>
        </w:rPr>
        <w:t>’. Het is vertrouwen dat God er is en het leven draagt, ook al kun je er nooit helemaal de vinger opleggen hoe dan en waar.</w:t>
      </w:r>
    </w:p>
    <w:p w:rsidR="00996FF6" w:rsidRPr="00ED0F0F" w:rsidRDefault="001C7914" w:rsidP="00ED0F0F">
      <w:pPr>
        <w:spacing w:line="240" w:lineRule="auto"/>
        <w:rPr>
          <w:sz w:val="28"/>
          <w:szCs w:val="28"/>
        </w:rPr>
      </w:pPr>
      <w:r w:rsidRPr="00ED0F0F">
        <w:rPr>
          <w:sz w:val="28"/>
          <w:szCs w:val="28"/>
        </w:rPr>
        <w:t xml:space="preserve">Het is in </w:t>
      </w:r>
      <w:r w:rsidR="00D023DC" w:rsidRPr="00ED0F0F">
        <w:rPr>
          <w:sz w:val="28"/>
          <w:szCs w:val="28"/>
        </w:rPr>
        <w:t xml:space="preserve">dit vertrouwen, </w:t>
      </w:r>
      <w:r w:rsidRPr="00ED0F0F">
        <w:rPr>
          <w:sz w:val="28"/>
          <w:szCs w:val="28"/>
        </w:rPr>
        <w:t xml:space="preserve">dat Pasen begint bij Johannes. De geliefde leerling ziet in de netjes opgevouwen doeken een stil vertrek. </w:t>
      </w:r>
      <w:r w:rsidR="00996FF6" w:rsidRPr="00ED0F0F">
        <w:rPr>
          <w:sz w:val="28"/>
          <w:szCs w:val="28"/>
        </w:rPr>
        <w:t xml:space="preserve">In die sprekende afwezigheid vermoedt hij een zekere aanwezigheid. Een onzekere vorm van zekerheid legt beslag op hem. </w:t>
      </w:r>
      <w:r w:rsidR="00D023DC" w:rsidRPr="00ED0F0F">
        <w:rPr>
          <w:sz w:val="28"/>
          <w:szCs w:val="28"/>
        </w:rPr>
        <w:t xml:space="preserve">Ineens ‘weet’ hij, </w:t>
      </w:r>
      <w:r w:rsidR="00996FF6" w:rsidRPr="00ED0F0F">
        <w:rPr>
          <w:sz w:val="28"/>
          <w:szCs w:val="28"/>
        </w:rPr>
        <w:t xml:space="preserve">dat het niet de dood is die het laatste woord heeft, maar de Eeuwige, de altijd Aanwezige. De stille getuige komt tot geloof. </w:t>
      </w:r>
    </w:p>
    <w:p w:rsidR="00822EC8" w:rsidRPr="00ED0F0F" w:rsidRDefault="00996FF6" w:rsidP="00ED0F0F">
      <w:pPr>
        <w:spacing w:line="240" w:lineRule="auto"/>
        <w:rPr>
          <w:sz w:val="28"/>
          <w:szCs w:val="28"/>
        </w:rPr>
      </w:pPr>
      <w:r w:rsidRPr="00ED0F0F">
        <w:rPr>
          <w:sz w:val="28"/>
          <w:szCs w:val="28"/>
        </w:rPr>
        <w:t xml:space="preserve">En nu u en ik hem proberen te volgen, op deze Paasmorgen van 2019, </w:t>
      </w:r>
      <w:r w:rsidR="003A2A9C" w:rsidRPr="00ED0F0F">
        <w:rPr>
          <w:sz w:val="28"/>
          <w:szCs w:val="28"/>
        </w:rPr>
        <w:t xml:space="preserve">komt de vraag op of het donker waar dit verhaal mee begon misschien niet nodig is geweest voor dit ontluikende geloof. </w:t>
      </w:r>
      <w:r w:rsidR="005B4405" w:rsidRPr="00ED0F0F">
        <w:rPr>
          <w:sz w:val="28"/>
          <w:szCs w:val="28"/>
        </w:rPr>
        <w:t xml:space="preserve">Want is het niet vaker zo, dat de geliefde leerling in je pas ruimte krijgt, als de Simon Petrus in je niet meer weet wat te doen? Komt je ontvankelijke kant meestal niet pas naar voren, als je met je handen in het haar zit? Als je je klein en machteloos voelt, en geen licht ziet aan het einde van de tunnel? </w:t>
      </w:r>
      <w:r w:rsidR="003A2A9C" w:rsidRPr="00ED0F0F">
        <w:rPr>
          <w:sz w:val="28"/>
          <w:szCs w:val="28"/>
        </w:rPr>
        <w:t xml:space="preserve">Dat was deze week ook te zien, rond de dramatische brand die </w:t>
      </w:r>
      <w:proofErr w:type="spellStart"/>
      <w:r w:rsidR="003A2A9C" w:rsidRPr="00ED0F0F">
        <w:rPr>
          <w:sz w:val="28"/>
          <w:szCs w:val="28"/>
        </w:rPr>
        <w:t>dde</w:t>
      </w:r>
      <w:proofErr w:type="spellEnd"/>
      <w:r w:rsidR="003A2A9C" w:rsidRPr="00ED0F0F">
        <w:rPr>
          <w:sz w:val="28"/>
          <w:szCs w:val="28"/>
        </w:rPr>
        <w:t xml:space="preserve"> </w:t>
      </w:r>
      <w:proofErr w:type="spellStart"/>
      <w:r w:rsidR="003A2A9C" w:rsidRPr="00ED0F0F">
        <w:rPr>
          <w:sz w:val="28"/>
          <w:szCs w:val="28"/>
        </w:rPr>
        <w:t>Notre</w:t>
      </w:r>
      <w:proofErr w:type="spellEnd"/>
      <w:r w:rsidR="003A2A9C" w:rsidRPr="00ED0F0F">
        <w:rPr>
          <w:sz w:val="28"/>
          <w:szCs w:val="28"/>
        </w:rPr>
        <w:t xml:space="preserve"> Dame in Parijs trof. Je zag ze bijna letterlijk van plaats verwisselen: de actieve kant van de mens en de ontvankelijke kant. </w:t>
      </w:r>
      <w:r w:rsidR="005B4405" w:rsidRPr="00ED0F0F">
        <w:rPr>
          <w:sz w:val="28"/>
          <w:szCs w:val="28"/>
        </w:rPr>
        <w:t xml:space="preserve">De wereld keek machteloos toe, hoe de spits van deze schitterende kathedraal afbrak en het dak instortte. </w:t>
      </w:r>
      <w:r w:rsidR="003A2A9C" w:rsidRPr="00ED0F0F">
        <w:rPr>
          <w:sz w:val="28"/>
          <w:szCs w:val="28"/>
        </w:rPr>
        <w:t xml:space="preserve">De </w:t>
      </w:r>
      <w:proofErr w:type="spellStart"/>
      <w:r w:rsidR="003A2A9C" w:rsidRPr="00ED0F0F">
        <w:rPr>
          <w:sz w:val="28"/>
          <w:szCs w:val="28"/>
        </w:rPr>
        <w:t>Parijzenaars</w:t>
      </w:r>
      <w:proofErr w:type="spellEnd"/>
      <w:r w:rsidR="003A2A9C" w:rsidRPr="00ED0F0F">
        <w:rPr>
          <w:sz w:val="28"/>
          <w:szCs w:val="28"/>
        </w:rPr>
        <w:t xml:space="preserve"> stonden met hun handen in het haar. En wat deden ze toen? Ze gingen </w:t>
      </w:r>
      <w:r w:rsidR="005B4405" w:rsidRPr="00ED0F0F">
        <w:rPr>
          <w:sz w:val="28"/>
          <w:szCs w:val="28"/>
        </w:rPr>
        <w:t xml:space="preserve">op hun knieën. </w:t>
      </w:r>
      <w:r w:rsidR="00822EC8" w:rsidRPr="00ED0F0F">
        <w:rPr>
          <w:sz w:val="28"/>
          <w:szCs w:val="28"/>
        </w:rPr>
        <w:t>Kijkend naar het vuur begonnen ze met elkaar te bidden en te zingen. Ineens kwam de</w:t>
      </w:r>
      <w:r w:rsidR="005B4405" w:rsidRPr="00ED0F0F">
        <w:rPr>
          <w:sz w:val="28"/>
          <w:szCs w:val="28"/>
        </w:rPr>
        <w:t xml:space="preserve"> geliefde leerling in hen </w:t>
      </w:r>
      <w:r w:rsidR="00822EC8" w:rsidRPr="00ED0F0F">
        <w:rPr>
          <w:sz w:val="28"/>
          <w:szCs w:val="28"/>
        </w:rPr>
        <w:t>naar voren. Door de confrontatie met hun eigen machteloosheid was er ineens weer openheid voor de aanwezigheid van de in onze cultuur zo afwezige God…</w:t>
      </w:r>
    </w:p>
    <w:p w:rsidR="00CD79A4" w:rsidRPr="00ED0F0F" w:rsidRDefault="00822EC8" w:rsidP="00ED0F0F">
      <w:pPr>
        <w:spacing w:line="240" w:lineRule="auto"/>
        <w:rPr>
          <w:sz w:val="28"/>
          <w:szCs w:val="28"/>
        </w:rPr>
      </w:pPr>
      <w:r w:rsidRPr="00ED0F0F">
        <w:rPr>
          <w:sz w:val="28"/>
          <w:szCs w:val="28"/>
        </w:rPr>
        <w:t xml:space="preserve">Meestal is het de confrontatie met de dood, die zorgt voor </w:t>
      </w:r>
      <w:r w:rsidR="0067473B" w:rsidRPr="00ED0F0F">
        <w:rPr>
          <w:sz w:val="28"/>
          <w:szCs w:val="28"/>
        </w:rPr>
        <w:t xml:space="preserve">een verandering in de verhouding tussen de actieve kant van de mens, en z’n passieve, ontvankelijke kant. Ik las daar een bijzonder verhaal over, in een Paaspreek van Rowan </w:t>
      </w:r>
      <w:r w:rsidR="00095D20" w:rsidRPr="00ED0F0F">
        <w:rPr>
          <w:sz w:val="28"/>
          <w:szCs w:val="28"/>
        </w:rPr>
        <w:t xml:space="preserve">Williams, emeritus aartsbisschop van Canterbury. </w:t>
      </w:r>
      <w:r w:rsidR="0067473B" w:rsidRPr="00ED0F0F">
        <w:rPr>
          <w:sz w:val="28"/>
          <w:szCs w:val="28"/>
        </w:rPr>
        <w:t xml:space="preserve">Daarin vertelde hij van een bijzondere ervaring die </w:t>
      </w:r>
      <w:r w:rsidR="00681C14" w:rsidRPr="00ED0F0F">
        <w:rPr>
          <w:sz w:val="28"/>
          <w:szCs w:val="28"/>
        </w:rPr>
        <w:t xml:space="preserve">hij </w:t>
      </w:r>
      <w:r w:rsidR="0067473B" w:rsidRPr="00ED0F0F">
        <w:rPr>
          <w:sz w:val="28"/>
          <w:szCs w:val="28"/>
        </w:rPr>
        <w:t xml:space="preserve">begin jaren tachtig had in Argentinië en El Salvador. Door de politieke situatie in die landen van dat moment was de dood er een vertrouwde gast voor iedereen. Mensen werden om de geringste aanleiding en </w:t>
      </w:r>
      <w:r w:rsidR="0067473B" w:rsidRPr="00ED0F0F">
        <w:rPr>
          <w:sz w:val="28"/>
          <w:szCs w:val="28"/>
        </w:rPr>
        <w:lastRenderedPageBreak/>
        <w:t xml:space="preserve">de kleinste verdachtmaking vermoord. Door de </w:t>
      </w:r>
      <w:r w:rsidR="00681C14" w:rsidRPr="00ED0F0F">
        <w:rPr>
          <w:sz w:val="28"/>
          <w:szCs w:val="28"/>
        </w:rPr>
        <w:t xml:space="preserve">ontwrichtende </w:t>
      </w:r>
      <w:r w:rsidR="0067473B" w:rsidRPr="00ED0F0F">
        <w:rPr>
          <w:sz w:val="28"/>
          <w:szCs w:val="28"/>
        </w:rPr>
        <w:t xml:space="preserve">nabijheid van de dood </w:t>
      </w:r>
      <w:r w:rsidR="00095D20" w:rsidRPr="00ED0F0F">
        <w:rPr>
          <w:sz w:val="28"/>
          <w:szCs w:val="28"/>
        </w:rPr>
        <w:t xml:space="preserve">in </w:t>
      </w:r>
      <w:r w:rsidR="00681C14" w:rsidRPr="00ED0F0F">
        <w:rPr>
          <w:sz w:val="28"/>
          <w:szCs w:val="28"/>
        </w:rPr>
        <w:t xml:space="preserve">de levens van de mensen in deze </w:t>
      </w:r>
      <w:r w:rsidR="0067473B" w:rsidRPr="00ED0F0F">
        <w:rPr>
          <w:sz w:val="28"/>
          <w:szCs w:val="28"/>
        </w:rPr>
        <w:t xml:space="preserve">landen, </w:t>
      </w:r>
      <w:r w:rsidR="00095D20" w:rsidRPr="00ED0F0F">
        <w:rPr>
          <w:sz w:val="28"/>
          <w:szCs w:val="28"/>
        </w:rPr>
        <w:t xml:space="preserve">ontwikkelde </w:t>
      </w:r>
      <w:r w:rsidR="0067473B" w:rsidRPr="00ED0F0F">
        <w:rPr>
          <w:sz w:val="28"/>
          <w:szCs w:val="28"/>
        </w:rPr>
        <w:t xml:space="preserve">er zich een </w:t>
      </w:r>
      <w:r w:rsidR="00095D20" w:rsidRPr="00ED0F0F">
        <w:rPr>
          <w:sz w:val="28"/>
          <w:szCs w:val="28"/>
        </w:rPr>
        <w:t>nieuw ritueel in de</w:t>
      </w:r>
      <w:r w:rsidR="0035513D" w:rsidRPr="00ED0F0F">
        <w:rPr>
          <w:sz w:val="28"/>
          <w:szCs w:val="28"/>
        </w:rPr>
        <w:t xml:space="preserve"> </w:t>
      </w:r>
      <w:r w:rsidR="00095D20" w:rsidRPr="00ED0F0F">
        <w:rPr>
          <w:sz w:val="28"/>
          <w:szCs w:val="28"/>
        </w:rPr>
        <w:t xml:space="preserve">liturgie van de kerk. </w:t>
      </w:r>
      <w:r w:rsidR="0067473B" w:rsidRPr="00ED0F0F">
        <w:rPr>
          <w:sz w:val="28"/>
          <w:szCs w:val="28"/>
        </w:rPr>
        <w:t xml:space="preserve">Tijdens de dienst werden, voor het aangezicht van God, de namen genoemd </w:t>
      </w:r>
      <w:r w:rsidR="0035513D" w:rsidRPr="00ED0F0F">
        <w:rPr>
          <w:sz w:val="28"/>
          <w:szCs w:val="28"/>
        </w:rPr>
        <w:t xml:space="preserve">van de mensen die in de afgelopen </w:t>
      </w:r>
      <w:r w:rsidR="003A2A9C" w:rsidRPr="00ED0F0F">
        <w:rPr>
          <w:sz w:val="28"/>
          <w:szCs w:val="28"/>
        </w:rPr>
        <w:t>week</w:t>
      </w:r>
      <w:r w:rsidR="0035513D" w:rsidRPr="00ED0F0F">
        <w:rPr>
          <w:sz w:val="28"/>
          <w:szCs w:val="28"/>
        </w:rPr>
        <w:t xml:space="preserve"> waren overleden</w:t>
      </w:r>
      <w:r w:rsidR="00CD79A4" w:rsidRPr="00ED0F0F">
        <w:rPr>
          <w:sz w:val="28"/>
          <w:szCs w:val="28"/>
        </w:rPr>
        <w:t xml:space="preserve">. </w:t>
      </w:r>
      <w:r w:rsidR="007F29CB" w:rsidRPr="00ED0F0F">
        <w:rPr>
          <w:sz w:val="28"/>
          <w:szCs w:val="28"/>
        </w:rPr>
        <w:t xml:space="preserve">Maar daar bleef het niet bij. </w:t>
      </w:r>
      <w:r w:rsidR="00CD79A4" w:rsidRPr="00ED0F0F">
        <w:rPr>
          <w:sz w:val="28"/>
          <w:szCs w:val="28"/>
        </w:rPr>
        <w:t>Na elke naam s</w:t>
      </w:r>
      <w:r w:rsidR="0067473B" w:rsidRPr="00ED0F0F">
        <w:rPr>
          <w:sz w:val="28"/>
          <w:szCs w:val="28"/>
        </w:rPr>
        <w:t xml:space="preserve">tond er in de gemeente iemand op, die in plaats van de overledene riep: </w:t>
      </w:r>
      <w:r w:rsidR="0035513D" w:rsidRPr="00ED0F0F">
        <w:rPr>
          <w:sz w:val="28"/>
          <w:szCs w:val="28"/>
        </w:rPr>
        <w:t xml:space="preserve">‘Presente!’ ‘Aanwezig!’ </w:t>
      </w:r>
      <w:r w:rsidR="00C3317A">
        <w:rPr>
          <w:sz w:val="28"/>
          <w:szCs w:val="28"/>
        </w:rPr>
        <w:t xml:space="preserve">Het was dus gene dodenlijst die gelezen werd, maar een soort presentielijst. </w:t>
      </w:r>
      <w:r w:rsidR="00E56529" w:rsidRPr="00ED0F0F">
        <w:rPr>
          <w:sz w:val="28"/>
          <w:szCs w:val="28"/>
        </w:rPr>
        <w:t xml:space="preserve">Williams maakte dit een aantal keren mee. </w:t>
      </w:r>
      <w:r w:rsidR="00CD79A4" w:rsidRPr="00ED0F0F">
        <w:rPr>
          <w:sz w:val="28"/>
          <w:szCs w:val="28"/>
        </w:rPr>
        <w:t xml:space="preserve">Het was ontroerend, zei hij. Iedere keer, </w:t>
      </w:r>
      <w:r w:rsidR="00E56529" w:rsidRPr="00ED0F0F">
        <w:rPr>
          <w:sz w:val="28"/>
          <w:szCs w:val="28"/>
        </w:rPr>
        <w:t>als er na het noemen van zo’n naam ‘Presente’! klonk vanuit de kerk, ‘</w:t>
      </w:r>
      <w:r w:rsidR="00681C14" w:rsidRPr="00ED0F0F">
        <w:rPr>
          <w:sz w:val="28"/>
          <w:szCs w:val="28"/>
        </w:rPr>
        <w:t>A</w:t>
      </w:r>
      <w:r w:rsidR="00E56529" w:rsidRPr="00ED0F0F">
        <w:rPr>
          <w:sz w:val="28"/>
          <w:szCs w:val="28"/>
        </w:rPr>
        <w:t xml:space="preserve">anwezig’, </w:t>
      </w:r>
      <w:r w:rsidR="00CD79A4" w:rsidRPr="00ED0F0F">
        <w:rPr>
          <w:sz w:val="28"/>
          <w:szCs w:val="28"/>
        </w:rPr>
        <w:t xml:space="preserve">vóelde hij iets van die aanwezigheid. En daardoorheen ervoer hij iets van Gods </w:t>
      </w:r>
      <w:r w:rsidR="007F29CB" w:rsidRPr="00ED0F0F">
        <w:rPr>
          <w:sz w:val="28"/>
          <w:szCs w:val="28"/>
        </w:rPr>
        <w:t xml:space="preserve">Aanwezigheid. </w:t>
      </w:r>
      <w:r w:rsidR="00CD79A4" w:rsidRPr="00ED0F0F">
        <w:rPr>
          <w:sz w:val="28"/>
          <w:szCs w:val="28"/>
        </w:rPr>
        <w:t xml:space="preserve">Hij wist, met een onzeker soort van weten: Het is niet de dood, die het laatste woord heeft. Liefde is sterker. Het is de Eeuwige, die het laatste woord heeft. </w:t>
      </w:r>
    </w:p>
    <w:p w:rsidR="00061026" w:rsidRPr="00ED0F0F" w:rsidRDefault="00CD79A4" w:rsidP="00ED0F0F">
      <w:pPr>
        <w:spacing w:line="240" w:lineRule="auto"/>
        <w:rPr>
          <w:sz w:val="28"/>
          <w:szCs w:val="28"/>
        </w:rPr>
      </w:pPr>
      <w:r w:rsidRPr="00ED0F0F">
        <w:rPr>
          <w:sz w:val="28"/>
          <w:szCs w:val="28"/>
        </w:rPr>
        <w:t xml:space="preserve">Pasen begint bij Johannes </w:t>
      </w:r>
      <w:r w:rsidR="001221F9" w:rsidRPr="00ED0F0F">
        <w:rPr>
          <w:sz w:val="28"/>
          <w:szCs w:val="28"/>
        </w:rPr>
        <w:t xml:space="preserve">in het donker van de menselijke machteloosheid, die ruimte maakt voor de geliefde leerling, onze ontvankelijke kant. Terwijl </w:t>
      </w:r>
      <w:r w:rsidR="007F29CB" w:rsidRPr="00ED0F0F">
        <w:rPr>
          <w:sz w:val="28"/>
          <w:szCs w:val="28"/>
        </w:rPr>
        <w:t>z’n actieve tegenpool</w:t>
      </w:r>
      <w:r w:rsidR="00681C14" w:rsidRPr="00ED0F0F">
        <w:rPr>
          <w:sz w:val="28"/>
          <w:szCs w:val="28"/>
        </w:rPr>
        <w:t xml:space="preserve"> met de handen in het haar zit, </w:t>
      </w:r>
      <w:r w:rsidR="001221F9" w:rsidRPr="00ED0F0F">
        <w:rPr>
          <w:sz w:val="28"/>
          <w:szCs w:val="28"/>
        </w:rPr>
        <w:t xml:space="preserve">ziet deze stille getuige wat de betekenis is van de netjes opgevouwen doeken in het lege graf. </w:t>
      </w:r>
      <w:r w:rsidR="00681C14" w:rsidRPr="00ED0F0F">
        <w:rPr>
          <w:sz w:val="28"/>
          <w:szCs w:val="28"/>
        </w:rPr>
        <w:t xml:space="preserve">Ze spreken van afwezigheid en aanwezigheid tegelijk. </w:t>
      </w:r>
      <w:r w:rsidR="001221F9" w:rsidRPr="00ED0F0F">
        <w:rPr>
          <w:sz w:val="28"/>
          <w:szCs w:val="28"/>
        </w:rPr>
        <w:t xml:space="preserve">‘Presente!’, zou hij wil willen roepen, ‘Aanwezig!’. Met een onzeker soort van zekerheid </w:t>
      </w:r>
      <w:r w:rsidR="00681C14" w:rsidRPr="00ED0F0F">
        <w:rPr>
          <w:sz w:val="28"/>
          <w:szCs w:val="28"/>
        </w:rPr>
        <w:t xml:space="preserve">zou hij willen zingen: ‘Het leven brak door aarde en steen, uit alle wonderen om u heen, spreekt dat God heeft gesproken!’. En misschien kun wij dit lied nu van harte in zijn plaats laten klinken… Amen. </w:t>
      </w:r>
      <w:r w:rsidR="001221F9" w:rsidRPr="00ED0F0F">
        <w:rPr>
          <w:sz w:val="28"/>
          <w:szCs w:val="28"/>
        </w:rPr>
        <w:t xml:space="preserve">  </w:t>
      </w:r>
    </w:p>
    <w:p w:rsidR="00061026" w:rsidRDefault="00061026">
      <w:pPr>
        <w:rPr>
          <w:sz w:val="28"/>
          <w:szCs w:val="28"/>
        </w:rPr>
      </w:pPr>
    </w:p>
    <w:p w:rsidR="00061026" w:rsidRDefault="00061026" w:rsidP="00061026">
      <w:pPr>
        <w:rPr>
          <w:sz w:val="28"/>
          <w:szCs w:val="28"/>
        </w:rPr>
      </w:pPr>
      <w:r>
        <w:rPr>
          <w:sz w:val="28"/>
          <w:szCs w:val="28"/>
        </w:rPr>
        <w:t>Bronnen:</w:t>
      </w:r>
    </w:p>
    <w:p w:rsidR="00061026" w:rsidRDefault="00061026" w:rsidP="00061026">
      <w:pPr>
        <w:rPr>
          <w:sz w:val="28"/>
          <w:szCs w:val="28"/>
        </w:rPr>
      </w:pPr>
      <w:r>
        <w:rPr>
          <w:sz w:val="28"/>
          <w:szCs w:val="28"/>
        </w:rPr>
        <w:t xml:space="preserve">K. Bras, Oog in oog, Christelijke mystiek in woord en beeld, ‘Inleiding’ (over het schilderij van </w:t>
      </w:r>
      <w:proofErr w:type="spellStart"/>
      <w:r>
        <w:rPr>
          <w:sz w:val="28"/>
          <w:szCs w:val="28"/>
        </w:rPr>
        <w:t>Jawlensky</w:t>
      </w:r>
      <w:proofErr w:type="spellEnd"/>
      <w:r>
        <w:rPr>
          <w:sz w:val="28"/>
          <w:szCs w:val="28"/>
        </w:rPr>
        <w:t xml:space="preserve">), p. </w:t>
      </w:r>
      <w:r w:rsidR="000F4363">
        <w:rPr>
          <w:sz w:val="28"/>
          <w:szCs w:val="28"/>
        </w:rPr>
        <w:t xml:space="preserve">9 </w:t>
      </w:r>
      <w:proofErr w:type="spellStart"/>
      <w:r w:rsidR="000F4363">
        <w:rPr>
          <w:sz w:val="28"/>
          <w:szCs w:val="28"/>
        </w:rPr>
        <w:t>ev</w:t>
      </w:r>
      <w:proofErr w:type="spellEnd"/>
    </w:p>
    <w:p w:rsidR="0035513D" w:rsidRDefault="00061026" w:rsidP="00061026">
      <w:pPr>
        <w:rPr>
          <w:sz w:val="28"/>
          <w:szCs w:val="28"/>
        </w:rPr>
      </w:pPr>
      <w:r>
        <w:rPr>
          <w:sz w:val="28"/>
          <w:szCs w:val="28"/>
        </w:rPr>
        <w:t xml:space="preserve">P. </w:t>
      </w:r>
      <w:proofErr w:type="spellStart"/>
      <w:r>
        <w:rPr>
          <w:sz w:val="28"/>
          <w:szCs w:val="28"/>
        </w:rPr>
        <w:t>C</w:t>
      </w:r>
      <w:r w:rsidRPr="00061026">
        <w:rPr>
          <w:sz w:val="28"/>
          <w:szCs w:val="28"/>
        </w:rPr>
        <w:t>hatelion</w:t>
      </w:r>
      <w:proofErr w:type="spellEnd"/>
      <w:r w:rsidRPr="00061026">
        <w:rPr>
          <w:sz w:val="28"/>
          <w:szCs w:val="28"/>
        </w:rPr>
        <w:t xml:space="preserve"> </w:t>
      </w:r>
      <w:proofErr w:type="spellStart"/>
      <w:r w:rsidRPr="00061026">
        <w:rPr>
          <w:sz w:val="28"/>
          <w:szCs w:val="28"/>
        </w:rPr>
        <w:t>Counet</w:t>
      </w:r>
      <w:proofErr w:type="spellEnd"/>
      <w:r w:rsidRPr="00061026">
        <w:rPr>
          <w:sz w:val="28"/>
          <w:szCs w:val="28"/>
        </w:rPr>
        <w:t xml:space="preserve">, De bijbel spiritueel, ‘Johannes’, </w:t>
      </w:r>
      <w:r>
        <w:rPr>
          <w:sz w:val="28"/>
          <w:szCs w:val="28"/>
        </w:rPr>
        <w:t xml:space="preserve">p. 591 </w:t>
      </w:r>
      <w:proofErr w:type="spellStart"/>
      <w:r>
        <w:rPr>
          <w:sz w:val="28"/>
          <w:szCs w:val="28"/>
        </w:rPr>
        <w:t>ev</w:t>
      </w:r>
      <w:proofErr w:type="spellEnd"/>
      <w:r w:rsidR="001221F9" w:rsidRPr="00061026">
        <w:rPr>
          <w:sz w:val="28"/>
          <w:szCs w:val="28"/>
        </w:rPr>
        <w:t xml:space="preserve"> </w:t>
      </w:r>
      <w:r w:rsidR="0035513D" w:rsidRPr="00061026">
        <w:rPr>
          <w:sz w:val="28"/>
          <w:szCs w:val="28"/>
        </w:rPr>
        <w:t xml:space="preserve"> </w:t>
      </w:r>
    </w:p>
    <w:p w:rsidR="000F4363" w:rsidRDefault="000F4363" w:rsidP="00061026">
      <w:pPr>
        <w:rPr>
          <w:sz w:val="28"/>
          <w:szCs w:val="28"/>
        </w:rPr>
      </w:pPr>
      <w:r>
        <w:rPr>
          <w:sz w:val="28"/>
          <w:szCs w:val="28"/>
        </w:rPr>
        <w:t xml:space="preserve">J. Nieuwenhuis, Het laatste evangelie, deel 2, p. 168 </w:t>
      </w:r>
      <w:proofErr w:type="spellStart"/>
      <w:r>
        <w:rPr>
          <w:sz w:val="28"/>
          <w:szCs w:val="28"/>
        </w:rPr>
        <w:t>ev</w:t>
      </w:r>
      <w:proofErr w:type="spellEnd"/>
    </w:p>
    <w:p w:rsidR="000F4363" w:rsidRDefault="000F4363" w:rsidP="00061026">
      <w:pPr>
        <w:rPr>
          <w:sz w:val="28"/>
          <w:szCs w:val="28"/>
        </w:rPr>
      </w:pPr>
      <w:r>
        <w:rPr>
          <w:sz w:val="28"/>
          <w:szCs w:val="28"/>
        </w:rPr>
        <w:t xml:space="preserve">R. Williams, Preken voor Pasen, ‘Presente – hier’, p. 27 </w:t>
      </w:r>
      <w:proofErr w:type="spellStart"/>
      <w:r>
        <w:rPr>
          <w:sz w:val="28"/>
          <w:szCs w:val="28"/>
        </w:rPr>
        <w:t>ev</w:t>
      </w:r>
      <w:proofErr w:type="spellEnd"/>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061026">
      <w:pPr>
        <w:rPr>
          <w:sz w:val="28"/>
          <w:szCs w:val="28"/>
        </w:rPr>
      </w:pPr>
    </w:p>
    <w:p w:rsidR="00732F05" w:rsidRDefault="00732F05" w:rsidP="00732F05">
      <w:pPr>
        <w:rPr>
          <w:sz w:val="28"/>
          <w:szCs w:val="28"/>
        </w:rPr>
      </w:pPr>
    </w:p>
    <w:p w:rsidR="00310547" w:rsidRDefault="00310547" w:rsidP="00732F05">
      <w:pPr>
        <w:rPr>
          <w:sz w:val="28"/>
          <w:szCs w:val="28"/>
        </w:rPr>
        <w:sectPr w:rsidR="00310547" w:rsidSect="00732F05">
          <w:type w:val="continuous"/>
          <w:pgSz w:w="11906" w:h="16838"/>
          <w:pgMar w:top="1417" w:right="1417" w:bottom="1417" w:left="1417" w:header="708" w:footer="708" w:gutter="0"/>
          <w:cols w:space="708"/>
          <w:docGrid w:linePitch="360"/>
        </w:sectPr>
      </w:pPr>
    </w:p>
    <w:p w:rsidR="00732F05" w:rsidRDefault="00732F05" w:rsidP="00732F05">
      <w:pPr>
        <w:rPr>
          <w:sz w:val="28"/>
          <w:szCs w:val="28"/>
        </w:rPr>
      </w:pPr>
      <w:r>
        <w:rPr>
          <w:sz w:val="28"/>
          <w:szCs w:val="28"/>
        </w:rPr>
        <w:lastRenderedPageBreak/>
        <w:t>Altijd aanwezige,</w:t>
      </w:r>
    </w:p>
    <w:p w:rsidR="00732F05" w:rsidRDefault="00732F05" w:rsidP="00732F05">
      <w:pPr>
        <w:rPr>
          <w:sz w:val="28"/>
          <w:szCs w:val="28"/>
        </w:rPr>
      </w:pPr>
      <w:r>
        <w:rPr>
          <w:sz w:val="28"/>
          <w:szCs w:val="28"/>
        </w:rPr>
        <w:t>wij danken u</w:t>
      </w:r>
    </w:p>
    <w:p w:rsidR="00732F05" w:rsidRDefault="00732F05" w:rsidP="00732F05">
      <w:pPr>
        <w:rPr>
          <w:sz w:val="28"/>
          <w:szCs w:val="28"/>
        </w:rPr>
      </w:pPr>
      <w:r>
        <w:rPr>
          <w:sz w:val="28"/>
          <w:szCs w:val="28"/>
        </w:rPr>
        <w:t>voor die</w:t>
      </w:r>
    </w:p>
    <w:p w:rsidR="00732F05" w:rsidRDefault="00732F05" w:rsidP="00732F05">
      <w:pPr>
        <w:rPr>
          <w:sz w:val="28"/>
          <w:szCs w:val="28"/>
        </w:rPr>
      </w:pPr>
      <w:r>
        <w:rPr>
          <w:sz w:val="28"/>
          <w:szCs w:val="28"/>
        </w:rPr>
        <w:t>enkele momenten</w:t>
      </w:r>
    </w:p>
    <w:p w:rsidR="00732F05" w:rsidRDefault="00732F05" w:rsidP="00732F05">
      <w:pPr>
        <w:rPr>
          <w:sz w:val="28"/>
          <w:szCs w:val="28"/>
        </w:rPr>
      </w:pPr>
      <w:r>
        <w:rPr>
          <w:sz w:val="28"/>
          <w:szCs w:val="28"/>
        </w:rPr>
        <w:t>in ons leven</w:t>
      </w:r>
    </w:p>
    <w:p w:rsidR="00732F05" w:rsidRDefault="00732F05" w:rsidP="00732F05">
      <w:pPr>
        <w:rPr>
          <w:sz w:val="28"/>
          <w:szCs w:val="28"/>
        </w:rPr>
      </w:pPr>
      <w:r>
        <w:rPr>
          <w:sz w:val="28"/>
          <w:szCs w:val="28"/>
        </w:rPr>
        <w:t>waarop u</w:t>
      </w:r>
      <w:r w:rsidR="00310547">
        <w:rPr>
          <w:sz w:val="28"/>
          <w:szCs w:val="28"/>
        </w:rPr>
        <w:t xml:space="preserve"> </w:t>
      </w:r>
      <w:r>
        <w:rPr>
          <w:sz w:val="28"/>
          <w:szCs w:val="28"/>
        </w:rPr>
        <w:t>rakelings</w:t>
      </w:r>
    </w:p>
    <w:p w:rsidR="00732F05" w:rsidRDefault="00732F05" w:rsidP="00732F05">
      <w:pPr>
        <w:rPr>
          <w:sz w:val="28"/>
          <w:szCs w:val="28"/>
        </w:rPr>
      </w:pPr>
      <w:r>
        <w:rPr>
          <w:sz w:val="28"/>
          <w:szCs w:val="28"/>
        </w:rPr>
        <w:t>aan ons bent</w:t>
      </w:r>
    </w:p>
    <w:p w:rsidR="00732F05" w:rsidRDefault="00732F05" w:rsidP="00732F05">
      <w:pPr>
        <w:rPr>
          <w:sz w:val="28"/>
          <w:szCs w:val="28"/>
        </w:rPr>
      </w:pPr>
      <w:r>
        <w:rPr>
          <w:sz w:val="28"/>
          <w:szCs w:val="28"/>
        </w:rPr>
        <w:t xml:space="preserve">voorbijgegaan. </w:t>
      </w:r>
    </w:p>
    <w:p w:rsidR="00732F05" w:rsidRDefault="00732F05" w:rsidP="00732F05">
      <w:pPr>
        <w:rPr>
          <w:sz w:val="28"/>
          <w:szCs w:val="28"/>
        </w:rPr>
      </w:pPr>
      <w:r>
        <w:rPr>
          <w:sz w:val="28"/>
          <w:szCs w:val="28"/>
        </w:rPr>
        <w:t xml:space="preserve">Misschien </w:t>
      </w:r>
    </w:p>
    <w:p w:rsidR="00732F05" w:rsidRDefault="00732F05" w:rsidP="00732F05">
      <w:pPr>
        <w:rPr>
          <w:sz w:val="28"/>
          <w:szCs w:val="28"/>
        </w:rPr>
      </w:pPr>
      <w:r>
        <w:rPr>
          <w:sz w:val="28"/>
          <w:szCs w:val="28"/>
        </w:rPr>
        <w:t>in een woord</w:t>
      </w:r>
    </w:p>
    <w:p w:rsidR="00732F05" w:rsidRDefault="00732F05" w:rsidP="00732F05">
      <w:pPr>
        <w:rPr>
          <w:sz w:val="28"/>
          <w:szCs w:val="28"/>
        </w:rPr>
      </w:pPr>
      <w:r>
        <w:rPr>
          <w:sz w:val="28"/>
          <w:szCs w:val="28"/>
        </w:rPr>
        <w:t>dat bewaard bleef</w:t>
      </w:r>
    </w:p>
    <w:p w:rsidR="00732F05" w:rsidRDefault="00732F05" w:rsidP="00732F05">
      <w:pPr>
        <w:rPr>
          <w:sz w:val="28"/>
          <w:szCs w:val="28"/>
        </w:rPr>
      </w:pPr>
      <w:r>
        <w:rPr>
          <w:sz w:val="28"/>
          <w:szCs w:val="28"/>
        </w:rPr>
        <w:t>in de kom</w:t>
      </w:r>
    </w:p>
    <w:p w:rsidR="00732F05" w:rsidRDefault="00732F05" w:rsidP="00732F05">
      <w:pPr>
        <w:rPr>
          <w:sz w:val="28"/>
          <w:szCs w:val="28"/>
        </w:rPr>
      </w:pPr>
      <w:r>
        <w:rPr>
          <w:sz w:val="28"/>
          <w:szCs w:val="28"/>
        </w:rPr>
        <w:t>van onze ziel</w:t>
      </w:r>
    </w:p>
    <w:p w:rsidR="00732F05" w:rsidRDefault="00732F05" w:rsidP="00732F05">
      <w:pPr>
        <w:rPr>
          <w:sz w:val="28"/>
          <w:szCs w:val="28"/>
        </w:rPr>
      </w:pPr>
      <w:r>
        <w:rPr>
          <w:sz w:val="28"/>
          <w:szCs w:val="28"/>
        </w:rPr>
        <w:t>tot wij het</w:t>
      </w:r>
    </w:p>
    <w:p w:rsidR="00732F05" w:rsidRDefault="00732F05" w:rsidP="00732F05">
      <w:pPr>
        <w:rPr>
          <w:sz w:val="28"/>
          <w:szCs w:val="28"/>
        </w:rPr>
      </w:pPr>
      <w:r>
        <w:rPr>
          <w:sz w:val="28"/>
          <w:szCs w:val="28"/>
        </w:rPr>
        <w:t>nodig hadden.</w:t>
      </w:r>
    </w:p>
    <w:p w:rsidR="00732F05" w:rsidRDefault="00732F05" w:rsidP="00732F05">
      <w:pPr>
        <w:rPr>
          <w:sz w:val="28"/>
          <w:szCs w:val="28"/>
        </w:rPr>
      </w:pPr>
      <w:r>
        <w:rPr>
          <w:sz w:val="28"/>
          <w:szCs w:val="28"/>
        </w:rPr>
        <w:t>Misschien</w:t>
      </w:r>
    </w:p>
    <w:p w:rsidR="00732F05" w:rsidRDefault="00732F05" w:rsidP="00732F05">
      <w:pPr>
        <w:rPr>
          <w:sz w:val="28"/>
          <w:szCs w:val="28"/>
        </w:rPr>
      </w:pPr>
      <w:r>
        <w:rPr>
          <w:sz w:val="28"/>
          <w:szCs w:val="28"/>
        </w:rPr>
        <w:t>in een kerkdienst</w:t>
      </w:r>
    </w:p>
    <w:p w:rsidR="00732F05" w:rsidRDefault="00732F05" w:rsidP="00732F05">
      <w:pPr>
        <w:rPr>
          <w:sz w:val="28"/>
          <w:szCs w:val="28"/>
        </w:rPr>
      </w:pPr>
      <w:r>
        <w:rPr>
          <w:sz w:val="28"/>
          <w:szCs w:val="28"/>
        </w:rPr>
        <w:t>die liet voelen</w:t>
      </w:r>
    </w:p>
    <w:p w:rsidR="00732F05" w:rsidRDefault="00732F05" w:rsidP="00732F05">
      <w:pPr>
        <w:rPr>
          <w:sz w:val="28"/>
          <w:szCs w:val="28"/>
        </w:rPr>
      </w:pPr>
      <w:r>
        <w:rPr>
          <w:sz w:val="28"/>
          <w:szCs w:val="28"/>
        </w:rPr>
        <w:t>dat wie wij</w:t>
      </w:r>
    </w:p>
    <w:p w:rsidR="00732F05" w:rsidRDefault="00732F05" w:rsidP="00732F05">
      <w:pPr>
        <w:rPr>
          <w:sz w:val="28"/>
          <w:szCs w:val="28"/>
        </w:rPr>
      </w:pPr>
      <w:r>
        <w:rPr>
          <w:sz w:val="28"/>
          <w:szCs w:val="28"/>
        </w:rPr>
        <w:t>verloren</w:t>
      </w:r>
    </w:p>
    <w:p w:rsidR="00732F05" w:rsidRDefault="00732F05" w:rsidP="00732F05">
      <w:pPr>
        <w:rPr>
          <w:sz w:val="28"/>
          <w:szCs w:val="28"/>
        </w:rPr>
      </w:pPr>
      <w:r>
        <w:rPr>
          <w:sz w:val="28"/>
          <w:szCs w:val="28"/>
        </w:rPr>
        <w:t>altijd nog</w:t>
      </w:r>
    </w:p>
    <w:p w:rsidR="00732F05" w:rsidRDefault="00732F05" w:rsidP="00732F05">
      <w:pPr>
        <w:rPr>
          <w:sz w:val="28"/>
          <w:szCs w:val="28"/>
        </w:rPr>
      </w:pPr>
      <w:r>
        <w:rPr>
          <w:sz w:val="28"/>
          <w:szCs w:val="28"/>
        </w:rPr>
        <w:t>present zijn.</w:t>
      </w:r>
    </w:p>
    <w:p w:rsidR="00732F05" w:rsidRDefault="00732F05" w:rsidP="00732F05">
      <w:pPr>
        <w:rPr>
          <w:sz w:val="28"/>
          <w:szCs w:val="28"/>
        </w:rPr>
      </w:pPr>
      <w:r>
        <w:rPr>
          <w:sz w:val="28"/>
          <w:szCs w:val="28"/>
        </w:rPr>
        <w:t>Misschien</w:t>
      </w:r>
    </w:p>
    <w:p w:rsidR="00732F05" w:rsidRDefault="00732F05" w:rsidP="00732F05">
      <w:pPr>
        <w:rPr>
          <w:sz w:val="28"/>
          <w:szCs w:val="28"/>
        </w:rPr>
      </w:pPr>
      <w:r>
        <w:rPr>
          <w:sz w:val="28"/>
          <w:szCs w:val="28"/>
        </w:rPr>
        <w:t>in muziek</w:t>
      </w:r>
    </w:p>
    <w:p w:rsidR="00732F05" w:rsidRDefault="00732F05" w:rsidP="00732F05">
      <w:pPr>
        <w:rPr>
          <w:sz w:val="28"/>
          <w:szCs w:val="28"/>
        </w:rPr>
      </w:pPr>
      <w:r>
        <w:rPr>
          <w:sz w:val="28"/>
          <w:szCs w:val="28"/>
        </w:rPr>
        <w:t>die boven</w:t>
      </w:r>
    </w:p>
    <w:p w:rsidR="00732F05" w:rsidRDefault="00732F05" w:rsidP="00732F05">
      <w:pPr>
        <w:rPr>
          <w:sz w:val="28"/>
          <w:szCs w:val="28"/>
        </w:rPr>
      </w:pPr>
      <w:r>
        <w:rPr>
          <w:sz w:val="28"/>
          <w:szCs w:val="28"/>
        </w:rPr>
        <w:t>ons uitsteeg</w:t>
      </w:r>
    </w:p>
    <w:p w:rsidR="00732F05" w:rsidRDefault="00732F05" w:rsidP="00732F05">
      <w:pPr>
        <w:rPr>
          <w:sz w:val="28"/>
          <w:szCs w:val="28"/>
        </w:rPr>
      </w:pPr>
      <w:r>
        <w:rPr>
          <w:sz w:val="28"/>
          <w:szCs w:val="28"/>
        </w:rPr>
        <w:t>ons stil maakte</w:t>
      </w:r>
    </w:p>
    <w:p w:rsidR="00732F05" w:rsidRDefault="00732F05" w:rsidP="00732F05">
      <w:pPr>
        <w:rPr>
          <w:sz w:val="28"/>
          <w:szCs w:val="28"/>
        </w:rPr>
      </w:pPr>
      <w:r>
        <w:rPr>
          <w:sz w:val="28"/>
          <w:szCs w:val="28"/>
        </w:rPr>
        <w:t>en ontvankelijk</w:t>
      </w:r>
    </w:p>
    <w:p w:rsidR="00732F05" w:rsidRDefault="00732F05" w:rsidP="00732F05">
      <w:pPr>
        <w:rPr>
          <w:sz w:val="28"/>
          <w:szCs w:val="28"/>
        </w:rPr>
      </w:pPr>
      <w:r>
        <w:rPr>
          <w:sz w:val="28"/>
          <w:szCs w:val="28"/>
        </w:rPr>
        <w:t>voor U.</w:t>
      </w:r>
    </w:p>
    <w:p w:rsidR="00732F05" w:rsidRDefault="00732F05" w:rsidP="00732F05">
      <w:pPr>
        <w:rPr>
          <w:sz w:val="28"/>
          <w:szCs w:val="28"/>
        </w:rPr>
      </w:pPr>
      <w:r>
        <w:rPr>
          <w:sz w:val="28"/>
          <w:szCs w:val="28"/>
        </w:rPr>
        <w:t>Wij danken u</w:t>
      </w:r>
    </w:p>
    <w:p w:rsidR="00732F05" w:rsidRDefault="00732F05" w:rsidP="00732F05">
      <w:pPr>
        <w:rPr>
          <w:sz w:val="28"/>
          <w:szCs w:val="28"/>
        </w:rPr>
      </w:pPr>
      <w:r>
        <w:rPr>
          <w:sz w:val="28"/>
          <w:szCs w:val="28"/>
        </w:rPr>
        <w:t>voor al die kleine</w:t>
      </w:r>
    </w:p>
    <w:p w:rsidR="00732F05" w:rsidRDefault="00732F05" w:rsidP="00732F05">
      <w:pPr>
        <w:rPr>
          <w:sz w:val="28"/>
          <w:szCs w:val="28"/>
        </w:rPr>
      </w:pPr>
      <w:r>
        <w:rPr>
          <w:sz w:val="28"/>
          <w:szCs w:val="28"/>
        </w:rPr>
        <w:t>ongrijpbare momenten</w:t>
      </w:r>
    </w:p>
    <w:p w:rsidR="00732F05" w:rsidRDefault="00732F05" w:rsidP="00732F05">
      <w:pPr>
        <w:rPr>
          <w:sz w:val="28"/>
          <w:szCs w:val="28"/>
        </w:rPr>
      </w:pPr>
      <w:r>
        <w:rPr>
          <w:sz w:val="28"/>
          <w:szCs w:val="28"/>
        </w:rPr>
        <w:t>waarin u er was</w:t>
      </w:r>
    </w:p>
    <w:p w:rsidR="00732F05" w:rsidRDefault="00732F05" w:rsidP="00732F05">
      <w:pPr>
        <w:rPr>
          <w:sz w:val="28"/>
          <w:szCs w:val="28"/>
        </w:rPr>
      </w:pPr>
      <w:r>
        <w:rPr>
          <w:sz w:val="28"/>
          <w:szCs w:val="28"/>
        </w:rPr>
        <w:t>ons door uw</w:t>
      </w:r>
    </w:p>
    <w:p w:rsidR="00732F05" w:rsidRDefault="00732F05" w:rsidP="00732F05">
      <w:pPr>
        <w:rPr>
          <w:sz w:val="28"/>
          <w:szCs w:val="28"/>
        </w:rPr>
      </w:pPr>
      <w:r>
        <w:rPr>
          <w:sz w:val="28"/>
          <w:szCs w:val="28"/>
        </w:rPr>
        <w:t>nabijheid</w:t>
      </w:r>
    </w:p>
    <w:p w:rsidR="00732F05" w:rsidRDefault="00732F05" w:rsidP="00732F05">
      <w:pPr>
        <w:rPr>
          <w:sz w:val="28"/>
          <w:szCs w:val="28"/>
        </w:rPr>
      </w:pPr>
      <w:r>
        <w:rPr>
          <w:sz w:val="28"/>
          <w:szCs w:val="28"/>
        </w:rPr>
        <w:t>deed opstaan</w:t>
      </w:r>
    </w:p>
    <w:p w:rsidR="00732F05" w:rsidRDefault="00732F05" w:rsidP="00732F05">
      <w:pPr>
        <w:rPr>
          <w:sz w:val="28"/>
          <w:szCs w:val="28"/>
        </w:rPr>
      </w:pPr>
      <w:r>
        <w:rPr>
          <w:sz w:val="28"/>
          <w:szCs w:val="28"/>
        </w:rPr>
        <w:t xml:space="preserve">en met </w:t>
      </w:r>
    </w:p>
    <w:p w:rsidR="00732F05" w:rsidRDefault="00732F05" w:rsidP="00732F05">
      <w:pPr>
        <w:rPr>
          <w:sz w:val="28"/>
          <w:szCs w:val="28"/>
        </w:rPr>
      </w:pPr>
      <w:r>
        <w:rPr>
          <w:sz w:val="28"/>
          <w:szCs w:val="28"/>
        </w:rPr>
        <w:t>nieuwe moed</w:t>
      </w:r>
    </w:p>
    <w:p w:rsidR="00732F05" w:rsidRDefault="00732F05" w:rsidP="00732F05">
      <w:pPr>
        <w:rPr>
          <w:sz w:val="28"/>
          <w:szCs w:val="28"/>
        </w:rPr>
      </w:pPr>
      <w:r>
        <w:rPr>
          <w:sz w:val="28"/>
          <w:szCs w:val="28"/>
        </w:rPr>
        <w:t>verder gaan.</w:t>
      </w:r>
    </w:p>
    <w:p w:rsidR="00732F05" w:rsidRDefault="00732F05" w:rsidP="00732F05">
      <w:pPr>
        <w:rPr>
          <w:sz w:val="28"/>
          <w:szCs w:val="28"/>
        </w:rPr>
      </w:pPr>
      <w:r>
        <w:rPr>
          <w:sz w:val="28"/>
          <w:szCs w:val="28"/>
        </w:rPr>
        <w:t>En wij bidden:</w:t>
      </w:r>
    </w:p>
    <w:p w:rsidR="00732F05" w:rsidRDefault="00732F05" w:rsidP="00732F05">
      <w:pPr>
        <w:rPr>
          <w:sz w:val="28"/>
          <w:szCs w:val="28"/>
        </w:rPr>
      </w:pPr>
      <w:r>
        <w:rPr>
          <w:sz w:val="28"/>
          <w:szCs w:val="28"/>
        </w:rPr>
        <w:t>laat ons</w:t>
      </w:r>
    </w:p>
    <w:p w:rsidR="00732F05" w:rsidRDefault="00732F05" w:rsidP="00732F05">
      <w:pPr>
        <w:rPr>
          <w:sz w:val="28"/>
          <w:szCs w:val="28"/>
        </w:rPr>
      </w:pPr>
      <w:r>
        <w:rPr>
          <w:sz w:val="28"/>
          <w:szCs w:val="28"/>
        </w:rPr>
        <w:t>niet zo druk</w:t>
      </w:r>
    </w:p>
    <w:p w:rsidR="00732F05" w:rsidRDefault="00732F05" w:rsidP="00732F05">
      <w:pPr>
        <w:rPr>
          <w:sz w:val="28"/>
          <w:szCs w:val="28"/>
        </w:rPr>
      </w:pPr>
      <w:r>
        <w:rPr>
          <w:sz w:val="28"/>
          <w:szCs w:val="28"/>
        </w:rPr>
        <w:t>bezig zijn</w:t>
      </w:r>
    </w:p>
    <w:p w:rsidR="00732F05" w:rsidRDefault="00732F05" w:rsidP="00732F05">
      <w:pPr>
        <w:rPr>
          <w:sz w:val="28"/>
          <w:szCs w:val="28"/>
        </w:rPr>
      </w:pPr>
      <w:r>
        <w:rPr>
          <w:sz w:val="28"/>
          <w:szCs w:val="28"/>
        </w:rPr>
        <w:t xml:space="preserve">dat wij de </w:t>
      </w:r>
    </w:p>
    <w:p w:rsidR="00732F05" w:rsidRDefault="00732F05" w:rsidP="00732F05">
      <w:pPr>
        <w:rPr>
          <w:sz w:val="28"/>
          <w:szCs w:val="28"/>
        </w:rPr>
      </w:pPr>
      <w:r>
        <w:rPr>
          <w:sz w:val="28"/>
          <w:szCs w:val="28"/>
        </w:rPr>
        <w:t>ontvankelijkheid</w:t>
      </w:r>
    </w:p>
    <w:p w:rsidR="00732F05" w:rsidRDefault="00732F05" w:rsidP="00732F05">
      <w:pPr>
        <w:rPr>
          <w:sz w:val="28"/>
          <w:szCs w:val="28"/>
        </w:rPr>
      </w:pPr>
      <w:r>
        <w:rPr>
          <w:sz w:val="28"/>
          <w:szCs w:val="28"/>
        </w:rPr>
        <w:t>missen om uw</w:t>
      </w:r>
    </w:p>
    <w:p w:rsidR="00732F05" w:rsidRDefault="00732F05" w:rsidP="00732F05">
      <w:pPr>
        <w:rPr>
          <w:sz w:val="28"/>
          <w:szCs w:val="28"/>
        </w:rPr>
      </w:pPr>
      <w:r>
        <w:rPr>
          <w:sz w:val="28"/>
          <w:szCs w:val="28"/>
        </w:rPr>
        <w:t>aanwezigheid</w:t>
      </w:r>
    </w:p>
    <w:p w:rsidR="00732F05" w:rsidRDefault="00732F05" w:rsidP="00732F05">
      <w:pPr>
        <w:rPr>
          <w:sz w:val="28"/>
          <w:szCs w:val="28"/>
        </w:rPr>
      </w:pPr>
      <w:r>
        <w:rPr>
          <w:sz w:val="28"/>
          <w:szCs w:val="28"/>
        </w:rPr>
        <w:t>op te merken.</w:t>
      </w:r>
    </w:p>
    <w:p w:rsidR="00732F05" w:rsidRDefault="00732F05" w:rsidP="00732F05">
      <w:pPr>
        <w:rPr>
          <w:sz w:val="28"/>
          <w:szCs w:val="28"/>
        </w:rPr>
      </w:pPr>
    </w:p>
    <w:p w:rsidR="00732F05" w:rsidRDefault="00732F05" w:rsidP="00732F05">
      <w:pPr>
        <w:rPr>
          <w:sz w:val="28"/>
          <w:szCs w:val="28"/>
        </w:rPr>
      </w:pPr>
      <w:r>
        <w:rPr>
          <w:sz w:val="28"/>
          <w:szCs w:val="28"/>
        </w:rPr>
        <w:t>Wij bidden</w:t>
      </w:r>
    </w:p>
    <w:p w:rsidR="00732F05" w:rsidRDefault="00732F05" w:rsidP="00732F05">
      <w:pPr>
        <w:rPr>
          <w:sz w:val="28"/>
          <w:szCs w:val="28"/>
        </w:rPr>
      </w:pPr>
      <w:r>
        <w:rPr>
          <w:sz w:val="28"/>
          <w:szCs w:val="28"/>
        </w:rPr>
        <w:t>voor mensen</w:t>
      </w:r>
    </w:p>
    <w:p w:rsidR="00732F05" w:rsidRDefault="00732F05" w:rsidP="00732F05">
      <w:pPr>
        <w:rPr>
          <w:sz w:val="28"/>
          <w:szCs w:val="28"/>
        </w:rPr>
      </w:pPr>
      <w:r>
        <w:rPr>
          <w:sz w:val="28"/>
          <w:szCs w:val="28"/>
        </w:rPr>
        <w:t xml:space="preserve">die het gevoel </w:t>
      </w:r>
    </w:p>
    <w:p w:rsidR="00732F05" w:rsidRDefault="00732F05" w:rsidP="00732F05">
      <w:pPr>
        <w:rPr>
          <w:sz w:val="28"/>
          <w:szCs w:val="28"/>
        </w:rPr>
      </w:pPr>
      <w:r>
        <w:rPr>
          <w:sz w:val="28"/>
          <w:szCs w:val="28"/>
        </w:rPr>
        <w:t>kunnen hebben</w:t>
      </w:r>
    </w:p>
    <w:p w:rsidR="00732F05" w:rsidRDefault="00732F05" w:rsidP="00732F05">
      <w:pPr>
        <w:rPr>
          <w:sz w:val="28"/>
          <w:szCs w:val="28"/>
        </w:rPr>
      </w:pPr>
      <w:r>
        <w:rPr>
          <w:sz w:val="28"/>
          <w:szCs w:val="28"/>
        </w:rPr>
        <w:t>dat u afwezig bent</w:t>
      </w:r>
    </w:p>
    <w:p w:rsidR="00732F05" w:rsidRDefault="00732F05" w:rsidP="00732F05">
      <w:pPr>
        <w:rPr>
          <w:sz w:val="28"/>
          <w:szCs w:val="28"/>
        </w:rPr>
      </w:pPr>
      <w:r>
        <w:rPr>
          <w:sz w:val="28"/>
          <w:szCs w:val="28"/>
        </w:rPr>
        <w:t>omdat zij leven</w:t>
      </w:r>
    </w:p>
    <w:p w:rsidR="00732F05" w:rsidRDefault="00732F05" w:rsidP="00732F05">
      <w:pPr>
        <w:rPr>
          <w:sz w:val="28"/>
          <w:szCs w:val="28"/>
        </w:rPr>
      </w:pPr>
      <w:r>
        <w:rPr>
          <w:sz w:val="28"/>
          <w:szCs w:val="28"/>
        </w:rPr>
        <w:t>in een land</w:t>
      </w:r>
    </w:p>
    <w:p w:rsidR="00732F05" w:rsidRDefault="00732F05" w:rsidP="00732F05">
      <w:pPr>
        <w:rPr>
          <w:sz w:val="28"/>
          <w:szCs w:val="28"/>
        </w:rPr>
      </w:pPr>
      <w:r>
        <w:rPr>
          <w:sz w:val="28"/>
          <w:szCs w:val="28"/>
        </w:rPr>
        <w:t>waar de nood</w:t>
      </w:r>
    </w:p>
    <w:p w:rsidR="00732F05" w:rsidRDefault="00732F05" w:rsidP="00732F05">
      <w:pPr>
        <w:rPr>
          <w:sz w:val="28"/>
          <w:szCs w:val="28"/>
        </w:rPr>
      </w:pPr>
      <w:r>
        <w:rPr>
          <w:sz w:val="28"/>
          <w:szCs w:val="28"/>
        </w:rPr>
        <w:t>hoog is</w:t>
      </w:r>
    </w:p>
    <w:p w:rsidR="00732F05" w:rsidRDefault="00732F05" w:rsidP="00732F05">
      <w:pPr>
        <w:rPr>
          <w:sz w:val="28"/>
          <w:szCs w:val="28"/>
        </w:rPr>
      </w:pPr>
      <w:r>
        <w:rPr>
          <w:sz w:val="28"/>
          <w:szCs w:val="28"/>
        </w:rPr>
        <w:t>en de redding</w:t>
      </w:r>
    </w:p>
    <w:p w:rsidR="00732F05" w:rsidRDefault="00732F05" w:rsidP="00732F05">
      <w:pPr>
        <w:rPr>
          <w:sz w:val="28"/>
          <w:szCs w:val="28"/>
        </w:rPr>
      </w:pPr>
      <w:r>
        <w:rPr>
          <w:sz w:val="28"/>
          <w:szCs w:val="28"/>
        </w:rPr>
        <w:t>ver weg.</w:t>
      </w:r>
    </w:p>
    <w:p w:rsidR="00732F05" w:rsidRDefault="00732F05" w:rsidP="00732F05">
      <w:pPr>
        <w:rPr>
          <w:sz w:val="28"/>
          <w:szCs w:val="28"/>
        </w:rPr>
      </w:pPr>
      <w:r>
        <w:rPr>
          <w:sz w:val="28"/>
          <w:szCs w:val="28"/>
        </w:rPr>
        <w:t>Wij denken</w:t>
      </w:r>
    </w:p>
    <w:p w:rsidR="00732F05" w:rsidRDefault="00732F05" w:rsidP="00732F05">
      <w:pPr>
        <w:rPr>
          <w:sz w:val="28"/>
          <w:szCs w:val="28"/>
        </w:rPr>
      </w:pPr>
      <w:r>
        <w:rPr>
          <w:sz w:val="28"/>
          <w:szCs w:val="28"/>
        </w:rPr>
        <w:t>aan mensen</w:t>
      </w:r>
    </w:p>
    <w:p w:rsidR="00732F05" w:rsidRDefault="00732F05" w:rsidP="00732F05">
      <w:pPr>
        <w:rPr>
          <w:sz w:val="28"/>
          <w:szCs w:val="28"/>
        </w:rPr>
      </w:pPr>
      <w:r>
        <w:rPr>
          <w:sz w:val="28"/>
          <w:szCs w:val="28"/>
        </w:rPr>
        <w:t>overal in de wereld</w:t>
      </w:r>
    </w:p>
    <w:p w:rsidR="00732F05" w:rsidRDefault="00732F05" w:rsidP="00732F05">
      <w:pPr>
        <w:rPr>
          <w:sz w:val="28"/>
          <w:szCs w:val="28"/>
        </w:rPr>
      </w:pPr>
      <w:r>
        <w:rPr>
          <w:sz w:val="28"/>
          <w:szCs w:val="28"/>
        </w:rPr>
        <w:t>op de vlucht</w:t>
      </w:r>
    </w:p>
    <w:p w:rsidR="00732F05" w:rsidRDefault="00732F05" w:rsidP="00732F05">
      <w:pPr>
        <w:rPr>
          <w:sz w:val="28"/>
          <w:szCs w:val="28"/>
        </w:rPr>
      </w:pPr>
      <w:r>
        <w:rPr>
          <w:sz w:val="28"/>
          <w:szCs w:val="28"/>
        </w:rPr>
        <w:t>voor honger</w:t>
      </w:r>
    </w:p>
    <w:p w:rsidR="00732F05" w:rsidRDefault="00732F05" w:rsidP="00732F05">
      <w:pPr>
        <w:rPr>
          <w:sz w:val="28"/>
          <w:szCs w:val="28"/>
        </w:rPr>
      </w:pPr>
      <w:r>
        <w:rPr>
          <w:sz w:val="28"/>
          <w:szCs w:val="28"/>
        </w:rPr>
        <w:t>geweld</w:t>
      </w:r>
    </w:p>
    <w:p w:rsidR="00732F05" w:rsidRDefault="00732F05" w:rsidP="00732F05">
      <w:pPr>
        <w:rPr>
          <w:sz w:val="28"/>
          <w:szCs w:val="28"/>
        </w:rPr>
      </w:pPr>
      <w:r>
        <w:rPr>
          <w:sz w:val="28"/>
          <w:szCs w:val="28"/>
        </w:rPr>
        <w:t>en de gevolgen</w:t>
      </w:r>
    </w:p>
    <w:p w:rsidR="00732F05" w:rsidRDefault="00732F05" w:rsidP="00732F05">
      <w:pPr>
        <w:rPr>
          <w:sz w:val="28"/>
          <w:szCs w:val="28"/>
        </w:rPr>
      </w:pPr>
      <w:r>
        <w:rPr>
          <w:sz w:val="28"/>
          <w:szCs w:val="28"/>
        </w:rPr>
        <w:t>van natuurrampen.</w:t>
      </w:r>
    </w:p>
    <w:p w:rsidR="00732F05" w:rsidRDefault="00732F05" w:rsidP="00732F05">
      <w:pPr>
        <w:rPr>
          <w:sz w:val="28"/>
          <w:szCs w:val="28"/>
        </w:rPr>
      </w:pPr>
      <w:r>
        <w:rPr>
          <w:sz w:val="28"/>
          <w:szCs w:val="28"/>
        </w:rPr>
        <w:t>Dat de Simon Petrus in ons</w:t>
      </w:r>
      <w:r w:rsidR="00310547">
        <w:rPr>
          <w:sz w:val="28"/>
          <w:szCs w:val="28"/>
        </w:rPr>
        <w:t xml:space="preserve"> </w:t>
      </w:r>
      <w:r>
        <w:rPr>
          <w:sz w:val="28"/>
          <w:szCs w:val="28"/>
        </w:rPr>
        <w:t>opstaat</w:t>
      </w:r>
    </w:p>
    <w:p w:rsidR="00732F05" w:rsidRDefault="00732F05" w:rsidP="00732F05">
      <w:pPr>
        <w:rPr>
          <w:sz w:val="28"/>
          <w:szCs w:val="28"/>
        </w:rPr>
      </w:pPr>
      <w:r>
        <w:rPr>
          <w:sz w:val="28"/>
          <w:szCs w:val="28"/>
        </w:rPr>
        <w:t>om iets voor hen</w:t>
      </w:r>
    </w:p>
    <w:p w:rsidR="0044260F" w:rsidRDefault="00732F05" w:rsidP="00732F05">
      <w:pPr>
        <w:rPr>
          <w:sz w:val="28"/>
          <w:szCs w:val="28"/>
        </w:rPr>
      </w:pPr>
      <w:r>
        <w:rPr>
          <w:sz w:val="28"/>
          <w:szCs w:val="28"/>
        </w:rPr>
        <w:t xml:space="preserve">te doen, </w:t>
      </w:r>
    </w:p>
    <w:p w:rsidR="00732F05" w:rsidRDefault="00732F05" w:rsidP="00732F05">
      <w:pPr>
        <w:rPr>
          <w:sz w:val="28"/>
          <w:szCs w:val="28"/>
        </w:rPr>
      </w:pPr>
      <w:r>
        <w:rPr>
          <w:sz w:val="28"/>
          <w:szCs w:val="28"/>
        </w:rPr>
        <w:t>hoe weinig</w:t>
      </w:r>
      <w:r w:rsidR="0044260F">
        <w:rPr>
          <w:sz w:val="28"/>
          <w:szCs w:val="28"/>
        </w:rPr>
        <w:t xml:space="preserve"> </w:t>
      </w:r>
      <w:bookmarkStart w:id="0" w:name="_GoBack"/>
      <w:bookmarkEnd w:id="0"/>
      <w:r>
        <w:rPr>
          <w:sz w:val="28"/>
          <w:szCs w:val="28"/>
        </w:rPr>
        <w:t xml:space="preserve">ook. </w:t>
      </w:r>
    </w:p>
    <w:p w:rsidR="00732F05" w:rsidRDefault="00732F05" w:rsidP="00732F05">
      <w:pPr>
        <w:rPr>
          <w:sz w:val="28"/>
          <w:szCs w:val="28"/>
        </w:rPr>
      </w:pPr>
    </w:p>
    <w:p w:rsidR="00732F05" w:rsidRDefault="00732F05" w:rsidP="00732F05">
      <w:pPr>
        <w:rPr>
          <w:sz w:val="28"/>
          <w:szCs w:val="28"/>
        </w:rPr>
      </w:pPr>
      <w:r>
        <w:rPr>
          <w:sz w:val="28"/>
          <w:szCs w:val="28"/>
        </w:rPr>
        <w:t>Wij bidden</w:t>
      </w:r>
    </w:p>
    <w:p w:rsidR="00732F05" w:rsidRDefault="00732F05" w:rsidP="00732F05">
      <w:pPr>
        <w:rPr>
          <w:sz w:val="28"/>
          <w:szCs w:val="28"/>
        </w:rPr>
      </w:pPr>
      <w:r>
        <w:rPr>
          <w:sz w:val="28"/>
          <w:szCs w:val="28"/>
        </w:rPr>
        <w:t>voor onszelf</w:t>
      </w:r>
    </w:p>
    <w:p w:rsidR="00732F05" w:rsidRDefault="00732F05" w:rsidP="00732F05">
      <w:pPr>
        <w:rPr>
          <w:sz w:val="28"/>
          <w:szCs w:val="28"/>
        </w:rPr>
      </w:pPr>
      <w:r>
        <w:rPr>
          <w:sz w:val="28"/>
          <w:szCs w:val="28"/>
        </w:rPr>
        <w:t>levend in een cultuur</w:t>
      </w:r>
    </w:p>
    <w:p w:rsidR="00732F05" w:rsidRDefault="00732F05" w:rsidP="00732F05">
      <w:pPr>
        <w:rPr>
          <w:sz w:val="28"/>
          <w:szCs w:val="28"/>
        </w:rPr>
      </w:pPr>
      <w:r>
        <w:rPr>
          <w:sz w:val="28"/>
          <w:szCs w:val="28"/>
        </w:rPr>
        <w:t>die maakt</w:t>
      </w:r>
    </w:p>
    <w:p w:rsidR="00732F05" w:rsidRDefault="00732F05" w:rsidP="00732F05">
      <w:pPr>
        <w:rPr>
          <w:sz w:val="28"/>
          <w:szCs w:val="28"/>
        </w:rPr>
      </w:pPr>
      <w:r>
        <w:rPr>
          <w:sz w:val="28"/>
          <w:szCs w:val="28"/>
        </w:rPr>
        <w:t>dat de religieuze</w:t>
      </w:r>
    </w:p>
    <w:p w:rsidR="00732F05" w:rsidRDefault="00732F05" w:rsidP="00732F05">
      <w:pPr>
        <w:rPr>
          <w:sz w:val="28"/>
          <w:szCs w:val="28"/>
        </w:rPr>
      </w:pPr>
      <w:r>
        <w:rPr>
          <w:sz w:val="28"/>
          <w:szCs w:val="28"/>
        </w:rPr>
        <w:t>antenne</w:t>
      </w:r>
    </w:p>
    <w:p w:rsidR="00732F05" w:rsidRDefault="00732F05" w:rsidP="00732F05">
      <w:pPr>
        <w:rPr>
          <w:sz w:val="28"/>
          <w:szCs w:val="28"/>
        </w:rPr>
      </w:pPr>
      <w:r>
        <w:rPr>
          <w:sz w:val="28"/>
          <w:szCs w:val="28"/>
        </w:rPr>
        <w:t>van mensen</w:t>
      </w:r>
    </w:p>
    <w:p w:rsidR="00732F05" w:rsidRDefault="00732F05" w:rsidP="00732F05">
      <w:pPr>
        <w:rPr>
          <w:sz w:val="28"/>
          <w:szCs w:val="28"/>
        </w:rPr>
      </w:pPr>
      <w:r>
        <w:rPr>
          <w:sz w:val="28"/>
          <w:szCs w:val="28"/>
        </w:rPr>
        <w:t>net zo gemakkelijk</w:t>
      </w:r>
    </w:p>
    <w:p w:rsidR="00732F05" w:rsidRDefault="00732F05" w:rsidP="00732F05">
      <w:pPr>
        <w:rPr>
          <w:sz w:val="28"/>
          <w:szCs w:val="28"/>
        </w:rPr>
      </w:pPr>
      <w:r>
        <w:rPr>
          <w:sz w:val="28"/>
          <w:szCs w:val="28"/>
        </w:rPr>
        <w:t>in rook kan opgaan</w:t>
      </w:r>
    </w:p>
    <w:p w:rsidR="00732F05" w:rsidRDefault="00732F05" w:rsidP="00732F05">
      <w:pPr>
        <w:rPr>
          <w:sz w:val="28"/>
          <w:szCs w:val="28"/>
        </w:rPr>
      </w:pPr>
      <w:r>
        <w:rPr>
          <w:sz w:val="28"/>
          <w:szCs w:val="28"/>
        </w:rPr>
        <w:t>als het hoogste punt</w:t>
      </w:r>
    </w:p>
    <w:p w:rsidR="00732F05" w:rsidRDefault="00732F05" w:rsidP="00732F05">
      <w:pPr>
        <w:rPr>
          <w:sz w:val="28"/>
          <w:szCs w:val="28"/>
        </w:rPr>
      </w:pPr>
      <w:r>
        <w:rPr>
          <w:sz w:val="28"/>
          <w:szCs w:val="28"/>
        </w:rPr>
        <w:t xml:space="preserve">van de </w:t>
      </w:r>
      <w:proofErr w:type="spellStart"/>
      <w:r>
        <w:rPr>
          <w:sz w:val="28"/>
          <w:szCs w:val="28"/>
        </w:rPr>
        <w:t>Notre</w:t>
      </w:r>
      <w:proofErr w:type="spellEnd"/>
      <w:r>
        <w:rPr>
          <w:sz w:val="28"/>
          <w:szCs w:val="28"/>
        </w:rPr>
        <w:t xml:space="preserve"> Dame.</w:t>
      </w:r>
    </w:p>
    <w:p w:rsidR="00732F05" w:rsidRDefault="00732F05" w:rsidP="00732F05">
      <w:pPr>
        <w:rPr>
          <w:sz w:val="28"/>
          <w:szCs w:val="28"/>
        </w:rPr>
      </w:pPr>
      <w:r>
        <w:rPr>
          <w:sz w:val="28"/>
          <w:szCs w:val="28"/>
        </w:rPr>
        <w:t xml:space="preserve">Mag de </w:t>
      </w:r>
    </w:p>
    <w:p w:rsidR="00732F05" w:rsidRDefault="00732F05" w:rsidP="00732F05">
      <w:pPr>
        <w:rPr>
          <w:sz w:val="28"/>
          <w:szCs w:val="28"/>
        </w:rPr>
      </w:pPr>
      <w:r>
        <w:rPr>
          <w:sz w:val="28"/>
          <w:szCs w:val="28"/>
        </w:rPr>
        <w:t>geliefde leerling</w:t>
      </w:r>
    </w:p>
    <w:p w:rsidR="00732F05" w:rsidRDefault="00732F05" w:rsidP="00732F05">
      <w:pPr>
        <w:rPr>
          <w:sz w:val="28"/>
          <w:szCs w:val="28"/>
        </w:rPr>
      </w:pPr>
      <w:r>
        <w:rPr>
          <w:sz w:val="28"/>
          <w:szCs w:val="28"/>
        </w:rPr>
        <w:t>in ons</w:t>
      </w:r>
    </w:p>
    <w:p w:rsidR="00732F05" w:rsidRDefault="00732F05" w:rsidP="00732F05">
      <w:pPr>
        <w:rPr>
          <w:sz w:val="28"/>
          <w:szCs w:val="28"/>
        </w:rPr>
      </w:pPr>
      <w:r>
        <w:rPr>
          <w:sz w:val="28"/>
          <w:szCs w:val="28"/>
        </w:rPr>
        <w:t>de wedren</w:t>
      </w:r>
    </w:p>
    <w:p w:rsidR="00732F05" w:rsidRDefault="00732F05" w:rsidP="00732F05">
      <w:pPr>
        <w:rPr>
          <w:sz w:val="28"/>
          <w:szCs w:val="28"/>
        </w:rPr>
      </w:pPr>
      <w:r>
        <w:rPr>
          <w:sz w:val="28"/>
          <w:szCs w:val="28"/>
        </w:rPr>
        <w:t>toch niet altijd</w:t>
      </w:r>
    </w:p>
    <w:p w:rsidR="00732F05" w:rsidRDefault="00732F05" w:rsidP="00732F05">
      <w:pPr>
        <w:rPr>
          <w:sz w:val="28"/>
          <w:szCs w:val="28"/>
        </w:rPr>
      </w:pPr>
      <w:r>
        <w:rPr>
          <w:sz w:val="28"/>
          <w:szCs w:val="28"/>
        </w:rPr>
        <w:t>verliezen</w:t>
      </w:r>
    </w:p>
    <w:p w:rsidR="00732F05" w:rsidRDefault="00732F05" w:rsidP="00732F05">
      <w:pPr>
        <w:rPr>
          <w:sz w:val="28"/>
          <w:szCs w:val="28"/>
        </w:rPr>
      </w:pPr>
      <w:r>
        <w:rPr>
          <w:sz w:val="28"/>
          <w:szCs w:val="28"/>
        </w:rPr>
        <w:t>van z’n tegenpool,</w:t>
      </w:r>
    </w:p>
    <w:p w:rsidR="00732F05" w:rsidRDefault="00732F05" w:rsidP="00732F05">
      <w:pPr>
        <w:rPr>
          <w:sz w:val="28"/>
          <w:szCs w:val="28"/>
        </w:rPr>
      </w:pPr>
      <w:r>
        <w:rPr>
          <w:sz w:val="28"/>
          <w:szCs w:val="28"/>
        </w:rPr>
        <w:t>mag onze</w:t>
      </w:r>
    </w:p>
    <w:p w:rsidR="00732F05" w:rsidRDefault="00732F05" w:rsidP="00732F05">
      <w:pPr>
        <w:rPr>
          <w:sz w:val="28"/>
          <w:szCs w:val="28"/>
        </w:rPr>
      </w:pPr>
      <w:r>
        <w:rPr>
          <w:sz w:val="28"/>
          <w:szCs w:val="28"/>
        </w:rPr>
        <w:t>ontvankelijkheid</w:t>
      </w:r>
    </w:p>
    <w:p w:rsidR="00732F05" w:rsidRDefault="00732F05" w:rsidP="00732F05">
      <w:pPr>
        <w:rPr>
          <w:sz w:val="28"/>
          <w:szCs w:val="28"/>
        </w:rPr>
      </w:pPr>
      <w:r>
        <w:rPr>
          <w:sz w:val="28"/>
          <w:szCs w:val="28"/>
        </w:rPr>
        <w:t>opstaan</w:t>
      </w:r>
    </w:p>
    <w:p w:rsidR="00732F05" w:rsidRDefault="00732F05" w:rsidP="00732F05">
      <w:pPr>
        <w:rPr>
          <w:sz w:val="28"/>
          <w:szCs w:val="28"/>
        </w:rPr>
      </w:pPr>
      <w:r>
        <w:rPr>
          <w:sz w:val="28"/>
          <w:szCs w:val="28"/>
        </w:rPr>
        <w:t>ruimte innemen</w:t>
      </w:r>
    </w:p>
    <w:p w:rsidR="00732F05" w:rsidRDefault="00732F05" w:rsidP="00732F05">
      <w:pPr>
        <w:rPr>
          <w:sz w:val="28"/>
          <w:szCs w:val="28"/>
        </w:rPr>
      </w:pPr>
      <w:r>
        <w:rPr>
          <w:sz w:val="28"/>
          <w:szCs w:val="28"/>
        </w:rPr>
        <w:t>en geloof geven</w:t>
      </w:r>
    </w:p>
    <w:p w:rsidR="00732F05" w:rsidRDefault="00732F05" w:rsidP="00732F05">
      <w:pPr>
        <w:rPr>
          <w:sz w:val="28"/>
          <w:szCs w:val="28"/>
        </w:rPr>
      </w:pPr>
      <w:r>
        <w:rPr>
          <w:sz w:val="28"/>
          <w:szCs w:val="28"/>
        </w:rPr>
        <w:t>vertrouwen</w:t>
      </w:r>
    </w:p>
    <w:p w:rsidR="00732F05" w:rsidRDefault="00732F05" w:rsidP="00732F05">
      <w:pPr>
        <w:rPr>
          <w:sz w:val="28"/>
          <w:szCs w:val="28"/>
        </w:rPr>
      </w:pPr>
      <w:r>
        <w:rPr>
          <w:sz w:val="28"/>
          <w:szCs w:val="28"/>
        </w:rPr>
        <w:t>dat U er bent</w:t>
      </w:r>
    </w:p>
    <w:p w:rsidR="00732F05" w:rsidRDefault="00732F05" w:rsidP="00732F05">
      <w:pPr>
        <w:rPr>
          <w:sz w:val="28"/>
          <w:szCs w:val="28"/>
        </w:rPr>
      </w:pPr>
      <w:r>
        <w:rPr>
          <w:sz w:val="28"/>
          <w:szCs w:val="28"/>
        </w:rPr>
        <w:t>in leven</w:t>
      </w:r>
    </w:p>
    <w:p w:rsidR="00732F05" w:rsidRDefault="00732F05" w:rsidP="00732F05">
      <w:pPr>
        <w:rPr>
          <w:sz w:val="28"/>
          <w:szCs w:val="28"/>
        </w:rPr>
      </w:pPr>
      <w:r>
        <w:rPr>
          <w:sz w:val="28"/>
          <w:szCs w:val="28"/>
        </w:rPr>
        <w:t>en in sterven</w:t>
      </w:r>
    </w:p>
    <w:p w:rsidR="00732F05" w:rsidRDefault="00732F05" w:rsidP="00732F05">
      <w:pPr>
        <w:rPr>
          <w:sz w:val="28"/>
          <w:szCs w:val="28"/>
        </w:rPr>
      </w:pPr>
      <w:r>
        <w:rPr>
          <w:sz w:val="28"/>
          <w:szCs w:val="28"/>
        </w:rPr>
        <w:t>in tijd</w:t>
      </w:r>
    </w:p>
    <w:p w:rsidR="00732F05" w:rsidRDefault="00732F05" w:rsidP="00732F05">
      <w:pPr>
        <w:rPr>
          <w:sz w:val="28"/>
          <w:szCs w:val="28"/>
        </w:rPr>
      </w:pPr>
      <w:r>
        <w:rPr>
          <w:sz w:val="28"/>
          <w:szCs w:val="28"/>
        </w:rPr>
        <w:t>en eeuwigheid.</w:t>
      </w:r>
    </w:p>
    <w:p w:rsidR="00732F05" w:rsidRDefault="00732F05" w:rsidP="00732F05">
      <w:pPr>
        <w:rPr>
          <w:sz w:val="28"/>
          <w:szCs w:val="28"/>
        </w:rPr>
      </w:pPr>
    </w:p>
    <w:p w:rsidR="00732F05" w:rsidRDefault="00732F05" w:rsidP="00732F05">
      <w:pPr>
        <w:rPr>
          <w:sz w:val="28"/>
          <w:szCs w:val="28"/>
        </w:rPr>
      </w:pPr>
      <w:r>
        <w:rPr>
          <w:sz w:val="28"/>
          <w:szCs w:val="28"/>
        </w:rPr>
        <w:t>In stilte…</w:t>
      </w:r>
    </w:p>
    <w:p w:rsidR="00732F05" w:rsidRDefault="00732F05" w:rsidP="00732F05">
      <w:pPr>
        <w:rPr>
          <w:sz w:val="28"/>
          <w:szCs w:val="28"/>
        </w:rPr>
      </w:pPr>
    </w:p>
    <w:p w:rsidR="00732F05" w:rsidRDefault="00732F05" w:rsidP="00732F05">
      <w:pPr>
        <w:rPr>
          <w:sz w:val="28"/>
          <w:szCs w:val="28"/>
        </w:rPr>
      </w:pPr>
      <w:r>
        <w:rPr>
          <w:sz w:val="28"/>
          <w:szCs w:val="28"/>
        </w:rPr>
        <w:t>Onze Vader</w:t>
      </w:r>
      <w:r w:rsidR="00310547">
        <w:rPr>
          <w:sz w:val="28"/>
          <w:szCs w:val="28"/>
        </w:rPr>
        <w:t xml:space="preserve"> </w:t>
      </w:r>
      <w:r>
        <w:rPr>
          <w:sz w:val="28"/>
          <w:szCs w:val="28"/>
        </w:rPr>
        <w:t>…</w:t>
      </w:r>
    </w:p>
    <w:p w:rsidR="00732F05" w:rsidRDefault="00732F05" w:rsidP="00061026">
      <w:pPr>
        <w:rPr>
          <w:sz w:val="28"/>
          <w:szCs w:val="28"/>
        </w:rPr>
        <w:sectPr w:rsidR="00732F05" w:rsidSect="00732F05">
          <w:type w:val="continuous"/>
          <w:pgSz w:w="11906" w:h="16838"/>
          <w:pgMar w:top="1417" w:right="1417" w:bottom="1417" w:left="1417" w:header="708" w:footer="708" w:gutter="0"/>
          <w:cols w:num="3" w:space="708"/>
          <w:docGrid w:linePitch="360"/>
        </w:sectPr>
      </w:pPr>
    </w:p>
    <w:p w:rsidR="00310547" w:rsidRDefault="00310547" w:rsidP="00310547">
      <w:pPr>
        <w:spacing w:line="240" w:lineRule="auto"/>
      </w:pPr>
    </w:p>
    <w:p w:rsidR="00310547" w:rsidRDefault="00310547" w:rsidP="00310547">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822EC8" w:rsidRDefault="00822EC8">
      <w:pPr>
        <w:rPr>
          <w:sz w:val="28"/>
          <w:szCs w:val="28"/>
        </w:rPr>
      </w:pPr>
    </w:p>
    <w:p w:rsidR="00822EC8" w:rsidRDefault="00822EC8">
      <w:pPr>
        <w:rPr>
          <w:sz w:val="28"/>
          <w:szCs w:val="28"/>
        </w:rPr>
      </w:pPr>
    </w:p>
    <w:p w:rsidR="00822EC8" w:rsidRDefault="00822EC8">
      <w:pPr>
        <w:rPr>
          <w:sz w:val="28"/>
          <w:szCs w:val="28"/>
        </w:rPr>
      </w:pPr>
    </w:p>
    <w:p w:rsidR="00313F4E" w:rsidRDefault="00313F4E">
      <w:pPr>
        <w:rPr>
          <w:sz w:val="28"/>
          <w:szCs w:val="28"/>
        </w:rPr>
      </w:pPr>
    </w:p>
    <w:sectPr w:rsidR="00313F4E" w:rsidSect="00732F0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291F"/>
    <w:multiLevelType w:val="hybridMultilevel"/>
    <w:tmpl w:val="B1E055FE"/>
    <w:lvl w:ilvl="0" w:tplc="04130015">
      <w:start w:val="1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473243"/>
    <w:multiLevelType w:val="hybridMultilevel"/>
    <w:tmpl w:val="9E103524"/>
    <w:lvl w:ilvl="0" w:tplc="AD762780">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4E"/>
    <w:rsid w:val="000507E5"/>
    <w:rsid w:val="00061026"/>
    <w:rsid w:val="00095D20"/>
    <w:rsid w:val="000F4363"/>
    <w:rsid w:val="001221F9"/>
    <w:rsid w:val="0013364C"/>
    <w:rsid w:val="0014195C"/>
    <w:rsid w:val="00143169"/>
    <w:rsid w:val="001B7C21"/>
    <w:rsid w:val="001C7914"/>
    <w:rsid w:val="00246D28"/>
    <w:rsid w:val="00253CBA"/>
    <w:rsid w:val="00305B98"/>
    <w:rsid w:val="00310547"/>
    <w:rsid w:val="00313F4E"/>
    <w:rsid w:val="0035513D"/>
    <w:rsid w:val="00390122"/>
    <w:rsid w:val="003A2A9C"/>
    <w:rsid w:val="003A2F84"/>
    <w:rsid w:val="003A5A22"/>
    <w:rsid w:val="0044260F"/>
    <w:rsid w:val="0045701A"/>
    <w:rsid w:val="00466760"/>
    <w:rsid w:val="00477B76"/>
    <w:rsid w:val="0049751A"/>
    <w:rsid w:val="004D132C"/>
    <w:rsid w:val="004E3C72"/>
    <w:rsid w:val="00587E0A"/>
    <w:rsid w:val="005B4405"/>
    <w:rsid w:val="0062507A"/>
    <w:rsid w:val="00637EBB"/>
    <w:rsid w:val="0067473B"/>
    <w:rsid w:val="00681C14"/>
    <w:rsid w:val="0070024E"/>
    <w:rsid w:val="00732CAC"/>
    <w:rsid w:val="00732F05"/>
    <w:rsid w:val="007F29CB"/>
    <w:rsid w:val="00812171"/>
    <w:rsid w:val="00822EC8"/>
    <w:rsid w:val="00874529"/>
    <w:rsid w:val="008770F5"/>
    <w:rsid w:val="008D4444"/>
    <w:rsid w:val="008D7B71"/>
    <w:rsid w:val="0090699A"/>
    <w:rsid w:val="00973DE4"/>
    <w:rsid w:val="00996FF6"/>
    <w:rsid w:val="009B3266"/>
    <w:rsid w:val="009C0718"/>
    <w:rsid w:val="00A136E2"/>
    <w:rsid w:val="00A13F04"/>
    <w:rsid w:val="00A2186C"/>
    <w:rsid w:val="00A41944"/>
    <w:rsid w:val="00A6110E"/>
    <w:rsid w:val="00A65197"/>
    <w:rsid w:val="00AD483C"/>
    <w:rsid w:val="00B313CD"/>
    <w:rsid w:val="00B43AC9"/>
    <w:rsid w:val="00C3317A"/>
    <w:rsid w:val="00C4537E"/>
    <w:rsid w:val="00C60D46"/>
    <w:rsid w:val="00CD79A4"/>
    <w:rsid w:val="00CE4DC8"/>
    <w:rsid w:val="00D023DC"/>
    <w:rsid w:val="00D503F9"/>
    <w:rsid w:val="00E31DE1"/>
    <w:rsid w:val="00E56529"/>
    <w:rsid w:val="00E65108"/>
    <w:rsid w:val="00EA0551"/>
    <w:rsid w:val="00ED0F0F"/>
    <w:rsid w:val="00ED6EC6"/>
    <w:rsid w:val="00F11E32"/>
    <w:rsid w:val="00FE6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00B1"/>
  <w15:chartTrackingRefBased/>
  <w15:docId w15:val="{5EC43EE3-3A0B-4F09-A707-EDA9A56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061026"/>
    <w:pPr>
      <w:ind w:left="720"/>
      <w:contextualSpacing/>
    </w:pPr>
  </w:style>
  <w:style w:type="paragraph" w:styleId="Ballontekst">
    <w:name w:val="Balloon Text"/>
    <w:basedOn w:val="Standaard"/>
    <w:link w:val="BallontekstChar"/>
    <w:uiPriority w:val="99"/>
    <w:semiHidden/>
    <w:unhideWhenUsed/>
    <w:rsid w:val="00ED0F0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0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73954">
      <w:bodyDiv w:val="1"/>
      <w:marLeft w:val="0"/>
      <w:marRight w:val="0"/>
      <w:marTop w:val="0"/>
      <w:marBottom w:val="0"/>
      <w:divBdr>
        <w:top w:val="none" w:sz="0" w:space="0" w:color="auto"/>
        <w:left w:val="none" w:sz="0" w:space="0" w:color="auto"/>
        <w:bottom w:val="none" w:sz="0" w:space="0" w:color="auto"/>
        <w:right w:val="none" w:sz="0" w:space="0" w:color="auto"/>
      </w:divBdr>
    </w:div>
    <w:div w:id="987588367">
      <w:bodyDiv w:val="1"/>
      <w:marLeft w:val="0"/>
      <w:marRight w:val="0"/>
      <w:marTop w:val="0"/>
      <w:marBottom w:val="0"/>
      <w:divBdr>
        <w:top w:val="none" w:sz="0" w:space="0" w:color="auto"/>
        <w:left w:val="none" w:sz="0" w:space="0" w:color="auto"/>
        <w:bottom w:val="none" w:sz="0" w:space="0" w:color="auto"/>
        <w:right w:val="none" w:sz="0" w:space="0" w:color="auto"/>
      </w:divBdr>
    </w:div>
    <w:div w:id="16482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2146</Words>
  <Characters>11806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2019-04-23T07:45:00Z</cp:lastPrinted>
  <dcterms:created xsi:type="dcterms:W3CDTF">2019-04-23T07:47:00Z</dcterms:created>
  <dcterms:modified xsi:type="dcterms:W3CDTF">2019-04-23T07:55:00Z</dcterms:modified>
</cp:coreProperties>
</file>